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175" w:rsidRDefault="00EE0175" w:rsidP="00EE0175">
      <w:pPr>
        <w:spacing w:after="0"/>
        <w:jc w:val="center"/>
        <w:rPr>
          <w:rFonts w:ascii="Times New Roman" w:hAnsi="Times New Roman" w:cs="Times New Roman"/>
          <w:b/>
          <w:sz w:val="24"/>
          <w:szCs w:val="24"/>
          <w:lang w:val="kk-KZ"/>
        </w:rPr>
      </w:pPr>
    </w:p>
    <w:p w:rsidR="009F742C" w:rsidRPr="00EE0175" w:rsidRDefault="00451073" w:rsidP="00EE0175">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О</w:t>
      </w:r>
      <w:proofErr w:type="spellStart"/>
      <w:r w:rsidRPr="002B0169">
        <w:rPr>
          <w:rFonts w:ascii="Times New Roman" w:hAnsi="Times New Roman" w:cs="Times New Roman"/>
          <w:b/>
          <w:sz w:val="24"/>
          <w:szCs w:val="24"/>
        </w:rPr>
        <w:t>бъявление</w:t>
      </w:r>
      <w:proofErr w:type="spellEnd"/>
      <w:r w:rsidR="009F742C" w:rsidRPr="002B0169">
        <w:rPr>
          <w:rFonts w:ascii="Times New Roman" w:hAnsi="Times New Roman" w:cs="Times New Roman"/>
          <w:b/>
          <w:sz w:val="24"/>
          <w:szCs w:val="24"/>
        </w:rPr>
        <w:t xml:space="preserve"> о проведении тендера №</w:t>
      </w:r>
      <w:r w:rsidR="00394EE8">
        <w:rPr>
          <w:rFonts w:ascii="Times New Roman" w:hAnsi="Times New Roman" w:cs="Times New Roman"/>
          <w:b/>
          <w:sz w:val="24"/>
          <w:szCs w:val="24"/>
        </w:rPr>
        <w:t>1</w:t>
      </w:r>
    </w:p>
    <w:p w:rsidR="00AD46D7" w:rsidRDefault="00AD46D7" w:rsidP="00AD46D7">
      <w:pPr>
        <w:jc w:val="center"/>
        <w:rPr>
          <w:rFonts w:ascii="Times New Roman" w:hAnsi="Times New Roman" w:cs="Times New Roman"/>
          <w:b/>
          <w:sz w:val="24"/>
          <w:szCs w:val="24"/>
        </w:rPr>
      </w:pPr>
      <w:r w:rsidRPr="00AD46D7">
        <w:rPr>
          <w:rFonts w:ascii="Times New Roman" w:hAnsi="Times New Roman" w:cs="Times New Roman"/>
          <w:b/>
          <w:sz w:val="24"/>
          <w:szCs w:val="24"/>
        </w:rPr>
        <w:t>по закупу медицинских изделий для отделения травматологии на 2025 год</w:t>
      </w:r>
    </w:p>
    <w:p w:rsidR="009F742C" w:rsidRPr="002B0169" w:rsidRDefault="009F742C" w:rsidP="009F742C">
      <w:pPr>
        <w:rPr>
          <w:rFonts w:ascii="Times New Roman" w:hAnsi="Times New Roman" w:cs="Times New Roman"/>
          <w:sz w:val="24"/>
          <w:szCs w:val="24"/>
        </w:rPr>
      </w:pPr>
      <w:r w:rsidRPr="002B0169">
        <w:rPr>
          <w:rFonts w:ascii="Times New Roman" w:hAnsi="Times New Roman" w:cs="Times New Roman"/>
          <w:sz w:val="24"/>
          <w:szCs w:val="24"/>
        </w:rPr>
        <w:t>Наименование заказчика</w:t>
      </w:r>
      <w:r>
        <w:rPr>
          <w:rFonts w:ascii="Times New Roman" w:hAnsi="Times New Roman" w:cs="Times New Roman"/>
          <w:sz w:val="24"/>
          <w:szCs w:val="24"/>
        </w:rPr>
        <w:t>/</w:t>
      </w:r>
      <w:r w:rsidRPr="002B0169">
        <w:rPr>
          <w:rFonts w:ascii="Times New Roman" w:hAnsi="Times New Roman" w:cs="Times New Roman"/>
          <w:sz w:val="24"/>
          <w:szCs w:val="24"/>
        </w:rPr>
        <w:t>организатора закупа</w:t>
      </w:r>
      <w:r>
        <w:rPr>
          <w:rFonts w:ascii="Times New Roman" w:hAnsi="Times New Roman" w:cs="Times New Roman"/>
          <w:sz w:val="24"/>
          <w:szCs w:val="24"/>
        </w:rPr>
        <w:t>:</w:t>
      </w:r>
      <w:r w:rsidRPr="002B0169">
        <w:rPr>
          <w:rFonts w:ascii="Times New Roman" w:hAnsi="Times New Roman" w:cs="Times New Roman"/>
          <w:sz w:val="24"/>
          <w:szCs w:val="24"/>
        </w:rPr>
        <w:t xml:space="preserve"> </w:t>
      </w:r>
      <w:bookmarkStart w:id="0" w:name="_Hlk185524880"/>
      <w:r w:rsidR="00AD46D7" w:rsidRPr="00AD46D7">
        <w:rPr>
          <w:rFonts w:ascii="Times New Roman" w:hAnsi="Times New Roman" w:cs="Times New Roman"/>
          <w:sz w:val="24"/>
          <w:szCs w:val="24"/>
          <w:u w:val="single"/>
        </w:rPr>
        <w:t xml:space="preserve">Коммунальное государственное предприятие на праве хозяйственного ведения "Областная многопрофильная больница </w:t>
      </w:r>
      <w:proofErr w:type="spellStart"/>
      <w:r w:rsidR="00AD46D7" w:rsidRPr="00AD46D7">
        <w:rPr>
          <w:rFonts w:ascii="Times New Roman" w:hAnsi="Times New Roman" w:cs="Times New Roman"/>
          <w:sz w:val="24"/>
          <w:szCs w:val="24"/>
          <w:u w:val="single"/>
        </w:rPr>
        <w:t>г.Жезказган</w:t>
      </w:r>
      <w:proofErr w:type="spellEnd"/>
      <w:r w:rsidR="00AD46D7" w:rsidRPr="00AD46D7">
        <w:rPr>
          <w:rFonts w:ascii="Times New Roman" w:hAnsi="Times New Roman" w:cs="Times New Roman"/>
          <w:sz w:val="24"/>
          <w:szCs w:val="24"/>
          <w:u w:val="single"/>
        </w:rPr>
        <w:t>" Управления здравоохранения области Ұлытау</w:t>
      </w:r>
      <w:bookmarkEnd w:id="0"/>
    </w:p>
    <w:p w:rsidR="00AD46D7" w:rsidRPr="00AD46D7" w:rsidRDefault="009F742C" w:rsidP="00F62C27">
      <w:pPr>
        <w:pStyle w:val="aa"/>
        <w:tabs>
          <w:tab w:val="left" w:pos="993"/>
        </w:tabs>
        <w:ind w:left="0"/>
        <w:rPr>
          <w:rStyle w:val="s0"/>
          <w:bCs/>
          <w:i/>
        </w:rPr>
      </w:pPr>
      <w:r>
        <w:t>Юридический адрес, бизнес-идентификационный код, банковский счет заказчика, организатора закупа:</w:t>
      </w:r>
      <w:r w:rsidRPr="002B0169">
        <w:t xml:space="preserve"> </w:t>
      </w:r>
    </w:p>
    <w:p w:rsidR="00AD46D7" w:rsidRPr="00AD46D7" w:rsidRDefault="00AD46D7" w:rsidP="00F62C27">
      <w:pPr>
        <w:pStyle w:val="aa"/>
        <w:tabs>
          <w:tab w:val="left" w:pos="993"/>
        </w:tabs>
        <w:ind w:left="0"/>
        <w:rPr>
          <w:rStyle w:val="s0"/>
          <w:bCs/>
          <w:i/>
        </w:rPr>
      </w:pPr>
      <w:r w:rsidRPr="00AD46D7">
        <w:rPr>
          <w:rStyle w:val="s0"/>
          <w:bCs/>
          <w:i/>
        </w:rPr>
        <w:t xml:space="preserve">100600, область Ұлытау, </w:t>
      </w:r>
      <w:proofErr w:type="spellStart"/>
      <w:r w:rsidRPr="00AD46D7">
        <w:rPr>
          <w:rStyle w:val="s0"/>
          <w:bCs/>
          <w:i/>
        </w:rPr>
        <w:t>г.Жезкзаган</w:t>
      </w:r>
      <w:proofErr w:type="spellEnd"/>
      <w:r w:rsidRPr="00AD46D7">
        <w:rPr>
          <w:rStyle w:val="s0"/>
          <w:bCs/>
          <w:i/>
        </w:rPr>
        <w:t xml:space="preserve">, ул. Акына </w:t>
      </w:r>
      <w:proofErr w:type="spellStart"/>
      <w:r w:rsidRPr="00AD46D7">
        <w:rPr>
          <w:rStyle w:val="s0"/>
          <w:bCs/>
          <w:i/>
        </w:rPr>
        <w:t>Иманжана</w:t>
      </w:r>
      <w:proofErr w:type="spellEnd"/>
      <w:r w:rsidRPr="00AD46D7">
        <w:rPr>
          <w:rStyle w:val="s0"/>
          <w:bCs/>
          <w:i/>
        </w:rPr>
        <w:t>, 11</w:t>
      </w:r>
    </w:p>
    <w:p w:rsidR="00AD46D7" w:rsidRPr="00AD46D7" w:rsidRDefault="00AD46D7" w:rsidP="00F62C27">
      <w:pPr>
        <w:pStyle w:val="aa"/>
        <w:tabs>
          <w:tab w:val="left" w:pos="993"/>
        </w:tabs>
        <w:ind w:left="0"/>
        <w:rPr>
          <w:rStyle w:val="s0"/>
          <w:bCs/>
          <w:i/>
        </w:rPr>
      </w:pPr>
      <w:r w:rsidRPr="00AD46D7">
        <w:rPr>
          <w:rStyle w:val="s0"/>
          <w:bCs/>
          <w:i/>
        </w:rPr>
        <w:t>Тел/факс:8 (7102) 78-10-33</w:t>
      </w:r>
    </w:p>
    <w:p w:rsidR="00AD46D7" w:rsidRPr="00AD46D7" w:rsidRDefault="00AD46D7" w:rsidP="00F62C27">
      <w:pPr>
        <w:pStyle w:val="aa"/>
        <w:tabs>
          <w:tab w:val="left" w:pos="993"/>
        </w:tabs>
        <w:ind w:left="0"/>
        <w:rPr>
          <w:rStyle w:val="s0"/>
          <w:bCs/>
          <w:i/>
        </w:rPr>
      </w:pPr>
      <w:r w:rsidRPr="00AD46D7">
        <w:rPr>
          <w:rStyle w:val="s0"/>
          <w:bCs/>
          <w:i/>
        </w:rPr>
        <w:t>ИИК KZ776010171000320598</w:t>
      </w:r>
    </w:p>
    <w:p w:rsidR="00AD46D7" w:rsidRPr="00AD46D7" w:rsidRDefault="00AD46D7" w:rsidP="00F62C27">
      <w:pPr>
        <w:pStyle w:val="aa"/>
        <w:tabs>
          <w:tab w:val="left" w:pos="993"/>
        </w:tabs>
        <w:ind w:left="0"/>
        <w:rPr>
          <w:rStyle w:val="s0"/>
          <w:bCs/>
          <w:i/>
        </w:rPr>
      </w:pPr>
      <w:r w:rsidRPr="00AD46D7">
        <w:rPr>
          <w:rStyle w:val="s0"/>
          <w:bCs/>
          <w:i/>
        </w:rPr>
        <w:t xml:space="preserve">БИК HSBKKZKX </w:t>
      </w:r>
    </w:p>
    <w:p w:rsidR="00AD46D7" w:rsidRPr="00AD46D7" w:rsidRDefault="00AD46D7" w:rsidP="00F62C27">
      <w:pPr>
        <w:pStyle w:val="aa"/>
        <w:tabs>
          <w:tab w:val="left" w:pos="993"/>
        </w:tabs>
        <w:ind w:left="0"/>
        <w:rPr>
          <w:rStyle w:val="s0"/>
          <w:bCs/>
          <w:i/>
        </w:rPr>
      </w:pPr>
      <w:r w:rsidRPr="00AD46D7">
        <w:rPr>
          <w:rStyle w:val="s0"/>
          <w:bCs/>
          <w:i/>
        </w:rPr>
        <w:t>БИН 990140002599</w:t>
      </w:r>
    </w:p>
    <w:p w:rsidR="00CA4EA4" w:rsidRPr="007E0D19" w:rsidRDefault="00AD46D7" w:rsidP="00F62C27">
      <w:pPr>
        <w:pStyle w:val="aa"/>
        <w:tabs>
          <w:tab w:val="left" w:pos="0"/>
        </w:tabs>
        <w:ind w:left="0"/>
        <w:rPr>
          <w:rStyle w:val="s0"/>
          <w:b/>
          <w:bCs/>
          <w:i/>
        </w:rPr>
      </w:pPr>
      <w:r w:rsidRPr="00AD46D7">
        <w:rPr>
          <w:rStyle w:val="s0"/>
          <w:bCs/>
          <w:i/>
        </w:rPr>
        <w:t>АО «Народный Банк Казахстана»</w:t>
      </w:r>
      <w:r w:rsidR="00CA4EA4" w:rsidRPr="00CA4EA4">
        <w:rPr>
          <w:rStyle w:val="s0"/>
          <w:bCs/>
          <w:i/>
        </w:rPr>
        <w:t>»</w:t>
      </w:r>
    </w:p>
    <w:p w:rsidR="009F742C" w:rsidRDefault="009F742C" w:rsidP="009F742C">
      <w:pPr>
        <w:rPr>
          <w:rFonts w:ascii="Times New Roman" w:hAnsi="Times New Roman" w:cs="Times New Roman"/>
          <w:sz w:val="24"/>
          <w:szCs w:val="24"/>
        </w:rPr>
      </w:pPr>
      <w:r w:rsidRPr="002B0169">
        <w:rPr>
          <w:rFonts w:ascii="Times New Roman" w:hAnsi="Times New Roman" w:cs="Times New Roman"/>
          <w:sz w:val="24"/>
          <w:szCs w:val="24"/>
        </w:rPr>
        <w:t>объявляет о проведении закупа способом тендера</w:t>
      </w:r>
      <w:r w:rsidR="0013689A">
        <w:rPr>
          <w:rFonts w:ascii="Times New Roman" w:hAnsi="Times New Roman" w:cs="Times New Roman"/>
          <w:sz w:val="24"/>
          <w:szCs w:val="24"/>
        </w:rPr>
        <w:t xml:space="preserve"> №</w:t>
      </w:r>
      <w:r w:rsidR="00394EE8">
        <w:rPr>
          <w:rFonts w:ascii="Times New Roman" w:hAnsi="Times New Roman" w:cs="Times New Roman"/>
          <w:sz w:val="24"/>
          <w:szCs w:val="24"/>
        </w:rPr>
        <w:t>1</w:t>
      </w:r>
      <w:r w:rsidR="00C04D94">
        <w:rPr>
          <w:rFonts w:ascii="Times New Roman" w:hAnsi="Times New Roman" w:cs="Times New Roman"/>
          <w:sz w:val="24"/>
          <w:szCs w:val="24"/>
        </w:rPr>
        <w:t xml:space="preserve"> </w:t>
      </w:r>
      <w:r w:rsidRPr="002B0169">
        <w:rPr>
          <w:rFonts w:ascii="Times New Roman" w:hAnsi="Times New Roman" w:cs="Times New Roman"/>
          <w:sz w:val="24"/>
          <w:szCs w:val="24"/>
        </w:rPr>
        <w:t>следующ</w:t>
      </w:r>
      <w:r w:rsidR="001809F9">
        <w:rPr>
          <w:rFonts w:ascii="Times New Roman" w:hAnsi="Times New Roman" w:cs="Times New Roman"/>
          <w:sz w:val="24"/>
          <w:szCs w:val="24"/>
        </w:rPr>
        <w:t>их медицин</w:t>
      </w:r>
      <w:r w:rsidR="00C04D94">
        <w:rPr>
          <w:rFonts w:ascii="Times New Roman" w:hAnsi="Times New Roman" w:cs="Times New Roman"/>
          <w:sz w:val="24"/>
          <w:szCs w:val="24"/>
        </w:rPr>
        <w:t>ских изделий:</w:t>
      </w:r>
    </w:p>
    <w:tbl>
      <w:tblPr>
        <w:tblW w:w="15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4682"/>
        <w:gridCol w:w="579"/>
        <w:gridCol w:w="674"/>
        <w:gridCol w:w="1258"/>
        <w:gridCol w:w="1258"/>
        <w:gridCol w:w="1618"/>
        <w:gridCol w:w="3544"/>
        <w:gridCol w:w="1073"/>
      </w:tblGrid>
      <w:tr w:rsidR="00AD46D7" w:rsidRPr="00AD46D7" w:rsidTr="00AD46D7">
        <w:trPr>
          <w:trHeight w:val="765"/>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w:t>
            </w:r>
          </w:p>
        </w:tc>
        <w:tc>
          <w:tcPr>
            <w:tcW w:w="4682"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Наименование </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Ед. изм.</w:t>
            </w:r>
          </w:p>
        </w:tc>
        <w:tc>
          <w:tcPr>
            <w:tcW w:w="67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Кол-во</w:t>
            </w:r>
          </w:p>
        </w:tc>
        <w:tc>
          <w:tcPr>
            <w:tcW w:w="125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sz w:val="20"/>
                <w:szCs w:val="20"/>
                <w:lang w:eastAsia="ru-RU"/>
              </w:rPr>
            </w:pPr>
            <w:r w:rsidRPr="00AD46D7">
              <w:rPr>
                <w:rFonts w:ascii="Times New Roman" w:eastAsia="Times New Roman" w:hAnsi="Times New Roman" w:cs="Times New Roman"/>
                <w:sz w:val="20"/>
                <w:szCs w:val="20"/>
                <w:lang w:eastAsia="ru-RU"/>
              </w:rPr>
              <w:t xml:space="preserve"> Выделенная цена </w:t>
            </w:r>
          </w:p>
        </w:tc>
        <w:tc>
          <w:tcPr>
            <w:tcW w:w="125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Выделенная сумма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Срок поставки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Место поставки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Условия поставки </w:t>
            </w:r>
          </w:p>
        </w:tc>
      </w:tr>
      <w:tr w:rsidR="00AD46D7" w:rsidRPr="00AD46D7" w:rsidTr="00AD46D7">
        <w:trPr>
          <w:trHeight w:val="555"/>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1</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Стержень Раша (диаметр/длина) 2,4; 3.2; 4,0 x180, 200, 230, 250 мм.</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10</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sz w:val="20"/>
                <w:szCs w:val="20"/>
                <w:lang w:eastAsia="ru-RU"/>
              </w:rPr>
            </w:pPr>
            <w:r w:rsidRPr="00AD46D7">
              <w:rPr>
                <w:rFonts w:ascii="Times New Roman" w:eastAsia="Times New Roman" w:hAnsi="Times New Roman" w:cs="Times New Roman"/>
                <w:sz w:val="20"/>
                <w:szCs w:val="20"/>
                <w:lang w:eastAsia="ru-RU"/>
              </w:rPr>
              <w:t xml:space="preserve">     36 502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365 020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555"/>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2</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Винт </w:t>
            </w:r>
            <w:proofErr w:type="spellStart"/>
            <w:r w:rsidRPr="00AD46D7">
              <w:rPr>
                <w:rFonts w:ascii="Times New Roman" w:eastAsia="Times New Roman" w:hAnsi="Times New Roman" w:cs="Times New Roman"/>
                <w:color w:val="000000"/>
                <w:sz w:val="20"/>
                <w:szCs w:val="20"/>
                <w:lang w:eastAsia="ru-RU"/>
              </w:rPr>
              <w:t>навикулярный</w:t>
            </w:r>
            <w:proofErr w:type="spellEnd"/>
            <w:r w:rsidRPr="00AD46D7">
              <w:rPr>
                <w:rFonts w:ascii="Times New Roman" w:eastAsia="Times New Roman" w:hAnsi="Times New Roman" w:cs="Times New Roman"/>
                <w:color w:val="000000"/>
                <w:sz w:val="20"/>
                <w:szCs w:val="20"/>
                <w:lang w:eastAsia="ru-RU"/>
              </w:rPr>
              <w:t xml:space="preserve"> самонарезающий (диаметр/длина) 4.0 x 30, 35, 40, 45, 50, 55, 60 мм</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30</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sz w:val="20"/>
                <w:szCs w:val="20"/>
                <w:lang w:eastAsia="ru-RU"/>
              </w:rPr>
            </w:pPr>
            <w:r w:rsidRPr="00AD46D7">
              <w:rPr>
                <w:rFonts w:ascii="Times New Roman" w:eastAsia="Times New Roman" w:hAnsi="Times New Roman" w:cs="Times New Roman"/>
                <w:sz w:val="20"/>
                <w:szCs w:val="20"/>
                <w:lang w:eastAsia="ru-RU"/>
              </w:rPr>
              <w:t xml:space="preserve">       4 139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124 170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765"/>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3</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Винт </w:t>
            </w:r>
            <w:proofErr w:type="spellStart"/>
            <w:r w:rsidRPr="00AD46D7">
              <w:rPr>
                <w:rFonts w:ascii="Times New Roman" w:eastAsia="Times New Roman" w:hAnsi="Times New Roman" w:cs="Times New Roman"/>
                <w:color w:val="000000"/>
                <w:sz w:val="20"/>
                <w:szCs w:val="20"/>
                <w:lang w:eastAsia="ru-RU"/>
              </w:rPr>
              <w:t>маллеолярный</w:t>
            </w:r>
            <w:proofErr w:type="spellEnd"/>
            <w:r w:rsidRPr="00AD46D7">
              <w:rPr>
                <w:rFonts w:ascii="Times New Roman" w:eastAsia="Times New Roman" w:hAnsi="Times New Roman" w:cs="Times New Roman"/>
                <w:color w:val="000000"/>
                <w:sz w:val="20"/>
                <w:szCs w:val="20"/>
                <w:lang w:eastAsia="ru-RU"/>
              </w:rPr>
              <w:t xml:space="preserve"> самонарезающий (диаметр, высота резьбы, длина) 4.5 x 27, 31, 33/50, 55, 60, 65, 70, 80 мм.</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30</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sz w:val="20"/>
                <w:szCs w:val="20"/>
                <w:lang w:eastAsia="ru-RU"/>
              </w:rPr>
            </w:pPr>
            <w:r w:rsidRPr="00AD46D7">
              <w:rPr>
                <w:rFonts w:ascii="Times New Roman" w:eastAsia="Times New Roman" w:hAnsi="Times New Roman" w:cs="Times New Roman"/>
                <w:sz w:val="20"/>
                <w:szCs w:val="20"/>
                <w:lang w:eastAsia="ru-RU"/>
              </w:rPr>
              <w:t xml:space="preserve">       6 076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182 280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1035"/>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4</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Винт кортикальный самонарезающий 3.5x12мм, 14 мм, 16 мм, 18 мм, 20 мм, 22 мм, 24 мм, 26 мм, 28 мм, 30 мм, 32 мм, 34 мм, 36 мм, 38 мм, 40 мм, 45 мм, 50 мм, 55 мм, 60 мм, 65 мм, 70 мм, 75 мм, 80 мм, 85 мм, 90 мм, 95 мм.</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100</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4 065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406 500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555"/>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5</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Винт дистальный 6.5 L-50 мм, 55 мм, 60 мм, 65 мм, 70 мм, 75 мм, 80 мм, 85 мм, 90 мм, 95 мм, 100 мм, 105 мм, 110 мм</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20</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7 007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140 140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525"/>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6</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Блокирующий набор /60-75/, /70-85/, /80-95/</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3</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40 590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121 770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750"/>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7</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Винт реконструктивный </w:t>
            </w:r>
            <w:proofErr w:type="spellStart"/>
            <w:r w:rsidRPr="00AD46D7">
              <w:rPr>
                <w:rFonts w:ascii="Times New Roman" w:eastAsia="Times New Roman" w:hAnsi="Times New Roman" w:cs="Times New Roman"/>
                <w:color w:val="000000"/>
                <w:sz w:val="20"/>
                <w:szCs w:val="20"/>
                <w:lang w:eastAsia="ru-RU"/>
              </w:rPr>
              <w:t>канюлированный</w:t>
            </w:r>
            <w:proofErr w:type="spellEnd"/>
            <w:r w:rsidRPr="00AD46D7">
              <w:rPr>
                <w:rFonts w:ascii="Times New Roman" w:eastAsia="Times New Roman" w:hAnsi="Times New Roman" w:cs="Times New Roman"/>
                <w:color w:val="000000"/>
                <w:sz w:val="20"/>
                <w:szCs w:val="20"/>
                <w:lang w:eastAsia="ru-RU"/>
              </w:rPr>
              <w:t xml:space="preserve"> 6.5 L-60 мм, 65 мм, 70 мм, 75 мм, 80 мм, 85 мм, 90 мм, 95 мм, 100 мм, 105 мм, 110 мм, 115 мм, 120 мм</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20</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19 030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380 600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570"/>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lastRenderedPageBreak/>
              <w:t>8</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Винт проксимальный 4.5 L-35 мм, 40 мм, 45 мм, 50 мм, 55 мм.</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10</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5 104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51 040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525"/>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9</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Винт дистальный 5.0 L- 30 - 55 мм.</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80</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6 380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510 400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765"/>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10</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Винт дистальный 4.5 L-30 мм, 35 мм, 40 мм, 45 мм, 50 мм, 55 мм, 60 мм, 65 мм, 70 мм, 75 мм, 80 мм.</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sz w:val="20"/>
                <w:szCs w:val="20"/>
                <w:lang w:eastAsia="ru-RU"/>
              </w:rPr>
            </w:pPr>
            <w:r w:rsidRPr="00AD46D7">
              <w:rPr>
                <w:rFonts w:ascii="Times New Roman" w:eastAsia="Times New Roman" w:hAnsi="Times New Roman" w:cs="Times New Roman"/>
                <w:sz w:val="20"/>
                <w:szCs w:val="20"/>
                <w:lang w:eastAsia="ru-RU"/>
              </w:rPr>
              <w:t>120</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4 895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587 400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735"/>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11</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Винт </w:t>
            </w:r>
            <w:proofErr w:type="spellStart"/>
            <w:r w:rsidRPr="00AD46D7">
              <w:rPr>
                <w:rFonts w:ascii="Times New Roman" w:eastAsia="Times New Roman" w:hAnsi="Times New Roman" w:cs="Times New Roman"/>
                <w:color w:val="000000"/>
                <w:sz w:val="20"/>
                <w:szCs w:val="20"/>
                <w:lang w:eastAsia="ru-RU"/>
              </w:rPr>
              <w:t>спонгиозный</w:t>
            </w:r>
            <w:proofErr w:type="spellEnd"/>
            <w:r w:rsidRPr="00AD46D7">
              <w:rPr>
                <w:rFonts w:ascii="Times New Roman" w:eastAsia="Times New Roman" w:hAnsi="Times New Roman" w:cs="Times New Roman"/>
                <w:color w:val="000000"/>
                <w:sz w:val="20"/>
                <w:szCs w:val="20"/>
                <w:lang w:eastAsia="ru-RU"/>
              </w:rPr>
              <w:t xml:space="preserve"> </w:t>
            </w:r>
            <w:proofErr w:type="spellStart"/>
            <w:r w:rsidRPr="00AD46D7">
              <w:rPr>
                <w:rFonts w:ascii="Times New Roman" w:eastAsia="Times New Roman" w:hAnsi="Times New Roman" w:cs="Times New Roman"/>
                <w:color w:val="000000"/>
                <w:sz w:val="20"/>
                <w:szCs w:val="20"/>
                <w:lang w:eastAsia="ru-RU"/>
              </w:rPr>
              <w:t>канюлированный</w:t>
            </w:r>
            <w:proofErr w:type="spellEnd"/>
            <w:r w:rsidRPr="00AD46D7">
              <w:rPr>
                <w:rFonts w:ascii="Times New Roman" w:eastAsia="Times New Roman" w:hAnsi="Times New Roman" w:cs="Times New Roman"/>
                <w:color w:val="000000"/>
                <w:sz w:val="20"/>
                <w:szCs w:val="20"/>
                <w:lang w:eastAsia="ru-RU"/>
              </w:rPr>
              <w:t xml:space="preserve"> самонарезающий (диаметр, высота резьбы, длина) 7.0 x 32/ 85, 90, 95, 100, 105 мм, 110 мм, 115 мм (H)</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100</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19 580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1 958 000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525"/>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12</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Винт слепой M8-0</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15</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12 540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188 100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1065"/>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13</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sz w:val="20"/>
                <w:szCs w:val="20"/>
                <w:lang w:eastAsia="ru-RU"/>
              </w:rPr>
            </w:pPr>
            <w:r w:rsidRPr="00AD46D7">
              <w:rPr>
                <w:rFonts w:ascii="Times New Roman" w:eastAsia="Times New Roman" w:hAnsi="Times New Roman" w:cs="Times New Roman"/>
                <w:sz w:val="20"/>
                <w:szCs w:val="20"/>
                <w:lang w:eastAsia="ru-RU"/>
              </w:rPr>
              <w:t>Стержень для плечевой кости  6; 7; 8; 9; 10, 11 x 180мм, 200мм, 220мм, 240мм, 260мм, 280мм, 300мм, 320мм</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sz w:val="20"/>
                <w:szCs w:val="20"/>
                <w:lang w:eastAsia="ru-RU"/>
              </w:rPr>
            </w:pPr>
            <w:r w:rsidRPr="00AD46D7">
              <w:rPr>
                <w:rFonts w:ascii="Times New Roman" w:eastAsia="Times New Roman" w:hAnsi="Times New Roman" w:cs="Times New Roman"/>
                <w:sz w:val="20"/>
                <w:szCs w:val="20"/>
                <w:lang w:eastAsia="ru-RU"/>
              </w:rPr>
              <w:t>30</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139 040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4 171 200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765"/>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14</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sz w:val="20"/>
                <w:szCs w:val="20"/>
                <w:lang w:eastAsia="ru-RU"/>
              </w:rPr>
            </w:pPr>
            <w:r w:rsidRPr="00AD46D7">
              <w:rPr>
                <w:rFonts w:ascii="Times New Roman" w:eastAsia="Times New Roman" w:hAnsi="Times New Roman" w:cs="Times New Roman"/>
                <w:sz w:val="20"/>
                <w:szCs w:val="20"/>
                <w:lang w:eastAsia="ru-RU"/>
              </w:rPr>
              <w:t>Стержень реконструктивный для плечевой кости  6, 7, 8, 9, 10 x150, 160, 170, 180, 190, 200</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38</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139 216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5 290 208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945"/>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15</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Винт дистальный  4.5x26, 30, 35, 40, 45, 50, 55, 60, 65, 70, 75, 80, 85, 90, 95, 100 Т</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160</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6 875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1 100 000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705"/>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16</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sz w:val="20"/>
                <w:szCs w:val="20"/>
                <w:lang w:eastAsia="ru-RU"/>
              </w:rPr>
            </w:pPr>
            <w:r w:rsidRPr="00AD46D7">
              <w:rPr>
                <w:rFonts w:ascii="Times New Roman" w:eastAsia="Times New Roman" w:hAnsi="Times New Roman" w:cs="Times New Roman"/>
                <w:sz w:val="20"/>
                <w:szCs w:val="20"/>
                <w:lang w:eastAsia="ru-RU"/>
              </w:rPr>
              <w:t>Винт дистальный  4.0x26, 30, 35, 40, 45, 50, 55, 60, 65, 70, 75, 80, 85, 90, 95, 100 Т</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200</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6 875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1 375 000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525"/>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17</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Винт дистальный  3.0x20, 25, 30, 35, 40, 45, 50, 55, 60, 65, 70 Т</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sz w:val="20"/>
                <w:szCs w:val="20"/>
                <w:lang w:eastAsia="ru-RU"/>
              </w:rPr>
            </w:pPr>
            <w:r w:rsidRPr="00AD46D7">
              <w:rPr>
                <w:rFonts w:ascii="Times New Roman" w:eastAsia="Times New Roman" w:hAnsi="Times New Roman" w:cs="Times New Roman"/>
                <w:sz w:val="20"/>
                <w:szCs w:val="20"/>
                <w:lang w:eastAsia="ru-RU"/>
              </w:rPr>
              <w:t>10</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8 800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88 000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525"/>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18</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Винт слепой  M6-0</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sz w:val="20"/>
                <w:szCs w:val="20"/>
                <w:lang w:eastAsia="ru-RU"/>
              </w:rPr>
            </w:pPr>
            <w:r w:rsidRPr="00AD46D7">
              <w:rPr>
                <w:rFonts w:ascii="Times New Roman" w:eastAsia="Times New Roman" w:hAnsi="Times New Roman" w:cs="Times New Roman"/>
                <w:sz w:val="20"/>
                <w:szCs w:val="20"/>
                <w:lang w:eastAsia="ru-RU"/>
              </w:rPr>
              <w:t>15</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15 950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239 250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525"/>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19</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Винт компрессионный  M6x1</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sz w:val="20"/>
                <w:szCs w:val="20"/>
                <w:lang w:eastAsia="ru-RU"/>
              </w:rPr>
            </w:pPr>
            <w:r w:rsidRPr="00AD46D7">
              <w:rPr>
                <w:rFonts w:ascii="Times New Roman" w:eastAsia="Times New Roman" w:hAnsi="Times New Roman" w:cs="Times New Roman"/>
                <w:sz w:val="20"/>
                <w:szCs w:val="20"/>
                <w:lang w:eastAsia="ru-RU"/>
              </w:rPr>
              <w:t>10</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11 880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118 800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660"/>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20</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sz w:val="20"/>
                <w:szCs w:val="20"/>
                <w:lang w:eastAsia="ru-RU"/>
              </w:rPr>
            </w:pPr>
            <w:r w:rsidRPr="00AD46D7">
              <w:rPr>
                <w:rFonts w:ascii="Times New Roman" w:eastAsia="Times New Roman" w:hAnsi="Times New Roman" w:cs="Times New Roman"/>
                <w:sz w:val="20"/>
                <w:szCs w:val="20"/>
                <w:lang w:eastAsia="ru-RU"/>
              </w:rPr>
              <w:t xml:space="preserve">Проволока </w:t>
            </w:r>
            <w:proofErr w:type="spellStart"/>
            <w:r w:rsidRPr="00AD46D7">
              <w:rPr>
                <w:rFonts w:ascii="Times New Roman" w:eastAsia="Times New Roman" w:hAnsi="Times New Roman" w:cs="Times New Roman"/>
                <w:sz w:val="20"/>
                <w:szCs w:val="20"/>
                <w:lang w:eastAsia="ru-RU"/>
              </w:rPr>
              <w:t>серкляжная</w:t>
            </w:r>
            <w:proofErr w:type="spellEnd"/>
            <w:r w:rsidRPr="00AD46D7">
              <w:rPr>
                <w:rFonts w:ascii="Times New Roman" w:eastAsia="Times New Roman" w:hAnsi="Times New Roman" w:cs="Times New Roman"/>
                <w:sz w:val="20"/>
                <w:szCs w:val="20"/>
                <w:lang w:eastAsia="ru-RU"/>
              </w:rPr>
              <w:t>, сталь 0,2мм, 0,3мм, 0,4мм, 0,5мм, 0,6мм, 0,7мм, 0,8мм, 0,9мм, 1,0 мм, 1,2 мм</w:t>
            </w:r>
            <w:r w:rsidRPr="00AD46D7">
              <w:rPr>
                <w:rFonts w:ascii="Times New Roman" w:eastAsia="Times New Roman" w:hAnsi="Times New Roman" w:cs="Times New Roman"/>
                <w:b/>
                <w:bCs/>
                <w:sz w:val="20"/>
                <w:szCs w:val="20"/>
                <w:lang w:eastAsia="ru-RU"/>
              </w:rPr>
              <w:t>/</w:t>
            </w:r>
            <w:r w:rsidRPr="00AD46D7">
              <w:rPr>
                <w:rFonts w:ascii="Times New Roman" w:eastAsia="Times New Roman" w:hAnsi="Times New Roman" w:cs="Times New Roman"/>
                <w:sz w:val="20"/>
                <w:szCs w:val="20"/>
                <w:lang w:eastAsia="ru-RU"/>
              </w:rPr>
              <w:t>10м</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4</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15 774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63 096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525"/>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21</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Винт слепой M10x1-0</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10</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12 540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125 400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525"/>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lastRenderedPageBreak/>
              <w:t>22</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Стержень реконструктивный для большеберцовой кости 8, 9, 10 x 300 мм, 315 мм, 330 мм, 345 мм, 360 мм.</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30</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125 400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3 762 000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885"/>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23</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Стержень для бедренной кости левый и правый (L, R), (диаметр/длина) 9 мм, 10 мм, 11 мм x 300 мм, 320 мм, 340 мм, 360 мм, 380 мм, 400 мм.</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20</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126 170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2 523 400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525"/>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24</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пластина для лучевой кости широкая, левая/правая 3отв., 4отв, 5отв. L-53 мм. 64 мм, 75 мм.</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4</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59 125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236 500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525"/>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25</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пластина для лучевой кости узкая, левая, правая  3отв., 4отв., 5отв. L-53 мм, 64 мм, 75 мм.</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4</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59 125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236 500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630"/>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26</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винт 2.4x12 мм, 14 мм, 16 мм, 18 мм, 20 мм, 22 мм, 24 мм, 26 мм, 28 мм, 30 мм, 32 мм, 40 мм </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35</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14 405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504 175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510"/>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27</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Стержень для предплечья и малоберцовой кости 4 мм и 5 мм x 200 мм, 220 мм, 240 мм, 260 мм, 280 мм.</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4</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92 604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370 416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525"/>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28</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Винт кортикальный самонарезающий 2.7x16 мм, 18 мм, 20 мм, 22 мм, 24 мм, 26 мм, 28 мм, 30 мм </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6</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4 664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27 984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495"/>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29</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Винт кортикальный самонарезающий 1.5x14 мм, 16 мм, 18 мм, 20 мм, 22 мм, 24 мм, 26 мм </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2</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6 332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12 664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495"/>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30</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color w:val="000000"/>
                <w:sz w:val="18"/>
                <w:szCs w:val="18"/>
                <w:lang w:eastAsia="ru-RU"/>
              </w:rPr>
            </w:pPr>
            <w:r w:rsidRPr="00AD46D7">
              <w:rPr>
                <w:rFonts w:ascii="Times New Roman" w:eastAsia="Times New Roman" w:hAnsi="Times New Roman" w:cs="Times New Roman"/>
                <w:color w:val="000000"/>
                <w:sz w:val="18"/>
                <w:szCs w:val="18"/>
                <w:lang w:eastAsia="ru-RU"/>
              </w:rPr>
              <w:t>Спица, без упора, L= 150 мм, 170 мм, 250 мм, 370 мм, 500 мм, d= 1,0 мм, 1,2 мм, 1,5 мм, 1,8 мм, 2,0 мм, 2,5 мм, с перьевой заточкой, трехгранной заточкой.</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sz w:val="20"/>
                <w:szCs w:val="20"/>
                <w:lang w:eastAsia="ru-RU"/>
              </w:rPr>
            </w:pPr>
            <w:r w:rsidRPr="00AD46D7">
              <w:rPr>
                <w:rFonts w:ascii="Times New Roman" w:eastAsia="Times New Roman" w:hAnsi="Times New Roman" w:cs="Times New Roman"/>
                <w:sz w:val="20"/>
                <w:szCs w:val="20"/>
                <w:lang w:eastAsia="ru-RU"/>
              </w:rPr>
              <w:t>700</w:t>
            </w:r>
          </w:p>
        </w:tc>
        <w:tc>
          <w:tcPr>
            <w:tcW w:w="1258" w:type="dxa"/>
            <w:shd w:val="clear" w:color="auto" w:fill="auto"/>
            <w:noWrap/>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2 114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1 479 800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495"/>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31</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color w:val="000000"/>
                <w:sz w:val="18"/>
                <w:szCs w:val="18"/>
                <w:lang w:eastAsia="ru-RU"/>
              </w:rPr>
            </w:pPr>
            <w:r w:rsidRPr="00AD46D7">
              <w:rPr>
                <w:rFonts w:ascii="Times New Roman" w:eastAsia="Times New Roman" w:hAnsi="Times New Roman" w:cs="Times New Roman"/>
                <w:color w:val="000000"/>
                <w:sz w:val="18"/>
                <w:szCs w:val="18"/>
                <w:lang w:eastAsia="ru-RU"/>
              </w:rPr>
              <w:t>Спица, с упором,  L=400 мм,  L=500 мм d=2,0 мм, с перьевой заточкой, с трехгранной заточкой</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sz w:val="20"/>
                <w:szCs w:val="20"/>
                <w:lang w:eastAsia="ru-RU"/>
              </w:rPr>
            </w:pPr>
            <w:r w:rsidRPr="00AD46D7">
              <w:rPr>
                <w:rFonts w:ascii="Times New Roman" w:eastAsia="Times New Roman" w:hAnsi="Times New Roman" w:cs="Times New Roman"/>
                <w:sz w:val="20"/>
                <w:szCs w:val="20"/>
                <w:lang w:eastAsia="ru-RU"/>
              </w:rPr>
              <w:t>700</w:t>
            </w:r>
          </w:p>
        </w:tc>
        <w:tc>
          <w:tcPr>
            <w:tcW w:w="1258" w:type="dxa"/>
            <w:shd w:val="clear" w:color="auto" w:fill="auto"/>
            <w:noWrap/>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2 892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2 024 400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495"/>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32</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Сверло 3.5/250</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3 </w:t>
            </w:r>
          </w:p>
        </w:tc>
        <w:tc>
          <w:tcPr>
            <w:tcW w:w="1258" w:type="dxa"/>
            <w:shd w:val="clear" w:color="auto" w:fill="auto"/>
            <w:noWrap/>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34 456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103 368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495"/>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33</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Сверло с измерительной шкалой 3.5/220</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3 </w:t>
            </w:r>
          </w:p>
        </w:tc>
        <w:tc>
          <w:tcPr>
            <w:tcW w:w="1258" w:type="dxa"/>
            <w:shd w:val="clear" w:color="auto" w:fill="auto"/>
            <w:noWrap/>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45 980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137 940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495"/>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34</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Сверло с измерительной шкалой 2.8/220</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3 </w:t>
            </w:r>
          </w:p>
        </w:tc>
        <w:tc>
          <w:tcPr>
            <w:tcW w:w="1258" w:type="dxa"/>
            <w:shd w:val="clear" w:color="auto" w:fill="auto"/>
            <w:noWrap/>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42 570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127 710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495"/>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35</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Сверло с измерительной шкалой 4.5/220</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3 </w:t>
            </w:r>
          </w:p>
        </w:tc>
        <w:tc>
          <w:tcPr>
            <w:tcW w:w="1258" w:type="dxa"/>
            <w:shd w:val="clear" w:color="auto" w:fill="auto"/>
            <w:noWrap/>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43 071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129 213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495"/>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36</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sz w:val="20"/>
                <w:szCs w:val="20"/>
                <w:lang w:eastAsia="ru-RU"/>
              </w:rPr>
            </w:pPr>
            <w:r w:rsidRPr="00AD46D7">
              <w:rPr>
                <w:rFonts w:ascii="Times New Roman" w:eastAsia="Times New Roman" w:hAnsi="Times New Roman" w:cs="Times New Roman"/>
                <w:sz w:val="20"/>
                <w:szCs w:val="20"/>
                <w:lang w:eastAsia="ru-RU"/>
              </w:rPr>
              <w:t>Сверло с измерительной шкалой 3.5/300</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3 </w:t>
            </w:r>
          </w:p>
        </w:tc>
        <w:tc>
          <w:tcPr>
            <w:tcW w:w="1258" w:type="dxa"/>
            <w:shd w:val="clear" w:color="auto" w:fill="auto"/>
            <w:noWrap/>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46 516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139 548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495"/>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lastRenderedPageBreak/>
              <w:t>37</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Сверло с измерительной шкалой 3.2/220</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3 </w:t>
            </w:r>
          </w:p>
        </w:tc>
        <w:tc>
          <w:tcPr>
            <w:tcW w:w="1258" w:type="dxa"/>
            <w:shd w:val="clear" w:color="auto" w:fill="auto"/>
            <w:noWrap/>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46 516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139 548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735"/>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38</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sz w:val="20"/>
                <w:szCs w:val="20"/>
                <w:lang w:eastAsia="ru-RU"/>
              </w:rPr>
            </w:pPr>
            <w:r w:rsidRPr="00AD46D7">
              <w:rPr>
                <w:rFonts w:ascii="Times New Roman" w:eastAsia="Times New Roman" w:hAnsi="Times New Roman" w:cs="Times New Roman"/>
                <w:sz w:val="20"/>
                <w:szCs w:val="20"/>
                <w:lang w:eastAsia="ru-RU"/>
              </w:rPr>
              <w:t>Дистальная медиальная большеберцовая пластина  левая, правая II 6отв., 8отв., 10отв., 12отв., 14 отв., (L,R) 129,5 мм, 153,5 мм, 177,5 мм, 201,5 мм, 225,5 мм.</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6</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75 219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451 314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705"/>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39</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sz w:val="20"/>
                <w:szCs w:val="20"/>
                <w:lang w:eastAsia="ru-RU"/>
              </w:rPr>
            </w:pPr>
            <w:r w:rsidRPr="00AD46D7">
              <w:rPr>
                <w:rFonts w:ascii="Times New Roman" w:eastAsia="Times New Roman" w:hAnsi="Times New Roman" w:cs="Times New Roman"/>
                <w:sz w:val="20"/>
                <w:szCs w:val="20"/>
                <w:lang w:eastAsia="ru-RU"/>
              </w:rPr>
              <w:t>Проксимальная латеральная плечевая пластина, 2отв., 3отв., 4отв., 5отв., 6отв., 7отв.,  длинная  86 мм, 104 мм, 122 мм, 140 мм, 158 мм, 176 мм.</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4</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86 791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347 164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930"/>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40</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sz w:val="20"/>
                <w:szCs w:val="20"/>
                <w:lang w:eastAsia="ru-RU"/>
              </w:rPr>
            </w:pPr>
            <w:r w:rsidRPr="00AD46D7">
              <w:rPr>
                <w:rFonts w:ascii="Times New Roman" w:eastAsia="Times New Roman" w:hAnsi="Times New Roman" w:cs="Times New Roman"/>
                <w:sz w:val="20"/>
                <w:szCs w:val="20"/>
                <w:lang w:eastAsia="ru-RU"/>
              </w:rPr>
              <w:t>Проксимальная латеральная большеберцовая пластина левая, правая, 6отв., 8отв. (L,R) 115 мм, 147 мм.</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4</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70 011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280 044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945"/>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41</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sz w:val="20"/>
                <w:szCs w:val="20"/>
                <w:lang w:eastAsia="ru-RU"/>
              </w:rPr>
            </w:pPr>
            <w:r w:rsidRPr="00AD46D7">
              <w:rPr>
                <w:rFonts w:ascii="Times New Roman" w:eastAsia="Times New Roman" w:hAnsi="Times New Roman" w:cs="Times New Roman"/>
                <w:sz w:val="20"/>
                <w:szCs w:val="20"/>
                <w:lang w:eastAsia="ru-RU"/>
              </w:rPr>
              <w:t xml:space="preserve">Дистальная латеральная бедренная пластина,  левая, правая, 7отв., 8отв., 9отв., 13 </w:t>
            </w:r>
            <w:proofErr w:type="spellStart"/>
            <w:r w:rsidRPr="00AD46D7">
              <w:rPr>
                <w:rFonts w:ascii="Times New Roman" w:eastAsia="Times New Roman" w:hAnsi="Times New Roman" w:cs="Times New Roman"/>
                <w:sz w:val="20"/>
                <w:szCs w:val="20"/>
                <w:lang w:eastAsia="ru-RU"/>
              </w:rPr>
              <w:t>отв</w:t>
            </w:r>
            <w:proofErr w:type="spellEnd"/>
            <w:r w:rsidRPr="00AD46D7">
              <w:rPr>
                <w:rFonts w:ascii="Times New Roman" w:eastAsia="Times New Roman" w:hAnsi="Times New Roman" w:cs="Times New Roman"/>
                <w:sz w:val="20"/>
                <w:szCs w:val="20"/>
                <w:lang w:eastAsia="ru-RU"/>
              </w:rPr>
              <w:t>, 14отв. (L,R) 158 мм, 176 мм, 194 мм, 266 мм, 284 мм.</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2</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82 740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165 480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810"/>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42</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sz w:val="20"/>
                <w:szCs w:val="20"/>
                <w:lang w:eastAsia="ru-RU"/>
              </w:rPr>
            </w:pPr>
            <w:r w:rsidRPr="00AD46D7">
              <w:rPr>
                <w:rFonts w:ascii="Times New Roman" w:eastAsia="Times New Roman" w:hAnsi="Times New Roman" w:cs="Times New Roman"/>
                <w:sz w:val="20"/>
                <w:szCs w:val="20"/>
                <w:lang w:eastAsia="ru-RU"/>
              </w:rPr>
              <w:t>Пластина для ключицы с латеральным расширением левая, правая 4отв,, 5отв., 6отв., 7отв., 8отв. (L,R) 88 мм, 100 мм, 112 мм, 124 мм, 135 мм.</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16</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70 011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1 120 176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525"/>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43</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sz w:val="20"/>
                <w:szCs w:val="20"/>
                <w:lang w:eastAsia="ru-RU"/>
              </w:rPr>
            </w:pPr>
            <w:r w:rsidRPr="00AD46D7">
              <w:rPr>
                <w:rFonts w:ascii="Times New Roman" w:eastAsia="Times New Roman" w:hAnsi="Times New Roman" w:cs="Times New Roman"/>
                <w:sz w:val="20"/>
                <w:szCs w:val="20"/>
                <w:lang w:eastAsia="ru-RU"/>
              </w:rPr>
              <w:t>Пластина ключичная с крючком  левая и правая, 4отв., 5отв., 6отв., 7отв,  - глубина крючка 14 мм, (L,R).</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2</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63 647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127 294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780"/>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44</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Пластина для ключицы </w:t>
            </w:r>
            <w:proofErr w:type="spellStart"/>
            <w:r w:rsidRPr="00AD46D7">
              <w:rPr>
                <w:rFonts w:ascii="Times New Roman" w:eastAsia="Times New Roman" w:hAnsi="Times New Roman" w:cs="Times New Roman"/>
                <w:color w:val="000000"/>
                <w:sz w:val="20"/>
                <w:szCs w:val="20"/>
                <w:lang w:eastAsia="ru-RU"/>
              </w:rPr>
              <w:t>диафизарная</w:t>
            </w:r>
            <w:proofErr w:type="spellEnd"/>
            <w:r w:rsidRPr="00AD46D7">
              <w:rPr>
                <w:rFonts w:ascii="Times New Roman" w:eastAsia="Times New Roman" w:hAnsi="Times New Roman" w:cs="Times New Roman"/>
                <w:color w:val="000000"/>
                <w:sz w:val="20"/>
                <w:szCs w:val="20"/>
                <w:lang w:eastAsia="ru-RU"/>
              </w:rPr>
              <w:t>, левая, правая 6отв, 7отв, 8отв, 9отв, 10отв, (L,R) 71,9 мм, 83,9 мм, 95,8 мм, 107,5 мм, 118,9 мм.</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30</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65 613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1 968 390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840"/>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45</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Дистальная медиальная пластина для плечевой кости левая, правая 3отв,  5отв., 7отв., 9отв. (L,R) 58 мм, 84 мм, 110 мм, 136 мм.</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4</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76 376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305 504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915"/>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46</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Дистальная латеральная пластина для плечевой кости  левая, правая 4отв, 6отв., 8отв., 10отв. (L,R) 70 мм, 94 мм, 120 мм, 146 мм.</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4</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76 376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305 504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630"/>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47</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Винт блокирующий 5.0х30мм, 34 мм, 38 мм, 42 мм, 44 мм, 48 мм, 55 мм, 60 мм, 70 мм, 80 мм, 85 мм.</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40</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7 637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305 480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705"/>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48</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Винт кортикальный полная резьба, титановый 3,5х16 мм, 18 мм, 20 мм, 22 мм, 24 мм,  26 мм, 30 мм, 36 мм, 40 мм, 46 мм, 50 мм.</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25</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3 124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78 100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885"/>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49</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Винт блокирующий 3.5х12мм, 14 мм, 16 мм, 18 мм, 20 мм, 22 мм, 24 мм, 26 мм, 28 мм, 30 мм, 40 мм, 45 мм, 50 мм, 55 мм, 60 мм, 65 мм, 70 мм, 80 мм, 85 мм.</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300</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4 050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1 215 000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690"/>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lastRenderedPageBreak/>
              <w:t>50</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Винт блокирующий 2,7х12мм, 14 мм, 16 мм, 18 мм, 20 мм, 22 мм, 26 мм, 30 мм, 34 мм, 36 мм, 40 мм, 44 мм, 46 мм.</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80</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4 050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324 000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525"/>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51</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Блокирующий винт 5.0х32 мм, 36 мм, 40 мм, 46 мм, 50 мм, 56 мм, 60 мм.</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74</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5 787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428 238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765"/>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52</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Проксимальный </w:t>
            </w:r>
            <w:proofErr w:type="spellStart"/>
            <w:r w:rsidRPr="00AD46D7">
              <w:rPr>
                <w:rFonts w:ascii="Times New Roman" w:eastAsia="Times New Roman" w:hAnsi="Times New Roman" w:cs="Times New Roman"/>
                <w:color w:val="000000"/>
                <w:sz w:val="20"/>
                <w:szCs w:val="20"/>
                <w:lang w:eastAsia="ru-RU"/>
              </w:rPr>
              <w:t>канюлированный</w:t>
            </w:r>
            <w:proofErr w:type="spellEnd"/>
            <w:r w:rsidRPr="00AD46D7">
              <w:rPr>
                <w:rFonts w:ascii="Times New Roman" w:eastAsia="Times New Roman" w:hAnsi="Times New Roman" w:cs="Times New Roman"/>
                <w:color w:val="000000"/>
                <w:sz w:val="20"/>
                <w:szCs w:val="20"/>
                <w:lang w:eastAsia="ru-RU"/>
              </w:rPr>
              <w:t xml:space="preserve"> бедренный стержень, короткий (диаметр/длина) 9.5 мм, 10 мм, 11 мм, 12 мм × 200 мм, 230 мм.</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50</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78 690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3 934 500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945"/>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53</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Проксимальный </w:t>
            </w:r>
            <w:proofErr w:type="spellStart"/>
            <w:r w:rsidRPr="00AD46D7">
              <w:rPr>
                <w:rFonts w:ascii="Times New Roman" w:eastAsia="Times New Roman" w:hAnsi="Times New Roman" w:cs="Times New Roman"/>
                <w:color w:val="000000"/>
                <w:sz w:val="20"/>
                <w:szCs w:val="20"/>
                <w:lang w:eastAsia="ru-RU"/>
              </w:rPr>
              <w:t>канюлированный</w:t>
            </w:r>
            <w:proofErr w:type="spellEnd"/>
            <w:r w:rsidRPr="00AD46D7">
              <w:rPr>
                <w:rFonts w:ascii="Times New Roman" w:eastAsia="Times New Roman" w:hAnsi="Times New Roman" w:cs="Times New Roman"/>
                <w:color w:val="000000"/>
                <w:sz w:val="20"/>
                <w:szCs w:val="20"/>
                <w:lang w:eastAsia="ru-RU"/>
              </w:rPr>
              <w:t xml:space="preserve"> бедренный стержень, длинный, левый и правый  (диаметр/длина) 9.5 мм, 10 мм, 11 мм х 340 мм, 360 мм, 380 мм.</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12</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102 413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1 228 956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525"/>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54</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Винт шеечный, </w:t>
            </w:r>
            <w:proofErr w:type="spellStart"/>
            <w:r w:rsidRPr="00AD46D7">
              <w:rPr>
                <w:rFonts w:ascii="Times New Roman" w:eastAsia="Times New Roman" w:hAnsi="Times New Roman" w:cs="Times New Roman"/>
                <w:color w:val="000000"/>
                <w:sz w:val="20"/>
                <w:szCs w:val="20"/>
                <w:lang w:eastAsia="ru-RU"/>
              </w:rPr>
              <w:t>канюлированный</w:t>
            </w:r>
            <w:proofErr w:type="spellEnd"/>
            <w:r w:rsidRPr="00AD46D7">
              <w:rPr>
                <w:rFonts w:ascii="Times New Roman" w:eastAsia="Times New Roman" w:hAnsi="Times New Roman" w:cs="Times New Roman"/>
                <w:color w:val="000000"/>
                <w:sz w:val="20"/>
                <w:szCs w:val="20"/>
                <w:lang w:eastAsia="ru-RU"/>
              </w:rPr>
              <w:t xml:space="preserve"> 10,5 </w:t>
            </w:r>
            <w:proofErr w:type="spellStart"/>
            <w:r w:rsidRPr="00AD46D7">
              <w:rPr>
                <w:rFonts w:ascii="Times New Roman" w:eastAsia="Times New Roman" w:hAnsi="Times New Roman" w:cs="Times New Roman"/>
                <w:color w:val="000000"/>
                <w:sz w:val="20"/>
                <w:szCs w:val="20"/>
                <w:lang w:eastAsia="ru-RU"/>
              </w:rPr>
              <w:t>х</w:t>
            </w:r>
            <w:proofErr w:type="spellEnd"/>
            <w:r w:rsidRPr="00AD46D7">
              <w:rPr>
                <w:rFonts w:ascii="Times New Roman" w:eastAsia="Times New Roman" w:hAnsi="Times New Roman" w:cs="Times New Roman"/>
                <w:color w:val="000000"/>
                <w:sz w:val="20"/>
                <w:szCs w:val="20"/>
                <w:lang w:eastAsia="ru-RU"/>
              </w:rPr>
              <w:t xml:space="preserve"> 90 мм, 95 мм, 100 мм, 105 мм, 110 мм, 115 мм.</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62</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34 716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2 152 392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525"/>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55</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Фиксационный проксимальный винт</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62</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9 547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591 914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r w:rsidR="00AD46D7" w:rsidRPr="00AD46D7" w:rsidTr="00AD46D7">
        <w:trPr>
          <w:trHeight w:val="525"/>
        </w:trPr>
        <w:tc>
          <w:tcPr>
            <w:tcW w:w="416"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56</w:t>
            </w:r>
          </w:p>
        </w:tc>
        <w:tc>
          <w:tcPr>
            <w:tcW w:w="4682" w:type="dxa"/>
            <w:shd w:val="clear" w:color="auto" w:fill="auto"/>
            <w:hideMark/>
          </w:tcPr>
          <w:p w:rsidR="00AD46D7" w:rsidRPr="00AD46D7" w:rsidRDefault="00AD46D7" w:rsidP="00AD46D7">
            <w:pPr>
              <w:spacing w:after="0" w:line="240" w:lineRule="auto"/>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Костный цемент средней вязкости с гентамицином</w:t>
            </w:r>
          </w:p>
        </w:tc>
        <w:tc>
          <w:tcPr>
            <w:tcW w:w="579"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proofErr w:type="spellStart"/>
            <w:r w:rsidRPr="00AD46D7">
              <w:rPr>
                <w:rFonts w:ascii="Times New Roman" w:eastAsia="Times New Roman" w:hAnsi="Times New Roman" w:cs="Times New Roman"/>
                <w:color w:val="000000"/>
                <w:sz w:val="20"/>
                <w:szCs w:val="20"/>
                <w:lang w:eastAsia="ru-RU"/>
              </w:rPr>
              <w:t>шт</w:t>
            </w:r>
            <w:proofErr w:type="spellEnd"/>
          </w:p>
        </w:tc>
        <w:tc>
          <w:tcPr>
            <w:tcW w:w="674"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20</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37 500   </w:t>
            </w:r>
          </w:p>
        </w:tc>
        <w:tc>
          <w:tcPr>
            <w:tcW w:w="1258" w:type="dxa"/>
            <w:shd w:val="clear" w:color="auto" w:fill="auto"/>
            <w:noWrap/>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750 000   </w:t>
            </w:r>
          </w:p>
        </w:tc>
        <w:tc>
          <w:tcPr>
            <w:tcW w:w="1618"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по заявке Заказчика до 31.12.2025г </w:t>
            </w:r>
          </w:p>
        </w:tc>
        <w:tc>
          <w:tcPr>
            <w:tcW w:w="3544"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100600, область Ұлытау, </w:t>
            </w:r>
            <w:proofErr w:type="spellStart"/>
            <w:r w:rsidRPr="00AD46D7">
              <w:rPr>
                <w:rFonts w:ascii="Times New Roman" w:eastAsia="Times New Roman" w:hAnsi="Times New Roman" w:cs="Times New Roman"/>
                <w:color w:val="000000"/>
                <w:sz w:val="20"/>
                <w:szCs w:val="20"/>
                <w:lang w:eastAsia="ru-RU"/>
              </w:rPr>
              <w:t>г.Жезкзаган</w:t>
            </w:r>
            <w:proofErr w:type="spellEnd"/>
            <w:r w:rsidRPr="00AD46D7">
              <w:rPr>
                <w:rFonts w:ascii="Times New Roman" w:eastAsia="Times New Roman" w:hAnsi="Times New Roman" w:cs="Times New Roman"/>
                <w:color w:val="000000"/>
                <w:sz w:val="20"/>
                <w:szCs w:val="20"/>
                <w:lang w:eastAsia="ru-RU"/>
              </w:rPr>
              <w:t xml:space="preserve">, ул. Акына </w:t>
            </w:r>
            <w:proofErr w:type="spellStart"/>
            <w:r w:rsidRPr="00AD46D7">
              <w:rPr>
                <w:rFonts w:ascii="Times New Roman" w:eastAsia="Times New Roman" w:hAnsi="Times New Roman" w:cs="Times New Roman"/>
                <w:color w:val="000000"/>
                <w:sz w:val="20"/>
                <w:szCs w:val="20"/>
                <w:lang w:eastAsia="ru-RU"/>
              </w:rPr>
              <w:t>Иманжана</w:t>
            </w:r>
            <w:proofErr w:type="spellEnd"/>
            <w:r w:rsidRPr="00AD46D7">
              <w:rPr>
                <w:rFonts w:ascii="Times New Roman" w:eastAsia="Times New Roman" w:hAnsi="Times New Roman" w:cs="Times New Roman"/>
                <w:color w:val="000000"/>
                <w:sz w:val="20"/>
                <w:szCs w:val="20"/>
                <w:lang w:eastAsia="ru-RU"/>
              </w:rPr>
              <w:t xml:space="preserve">, 11 </w:t>
            </w:r>
          </w:p>
        </w:tc>
        <w:tc>
          <w:tcPr>
            <w:tcW w:w="1073" w:type="dxa"/>
            <w:shd w:val="clear" w:color="auto" w:fill="auto"/>
            <w:hideMark/>
          </w:tcPr>
          <w:p w:rsidR="00AD46D7" w:rsidRPr="00AD46D7" w:rsidRDefault="00AD46D7" w:rsidP="00AD46D7">
            <w:pPr>
              <w:spacing w:after="0" w:line="240" w:lineRule="auto"/>
              <w:jc w:val="center"/>
              <w:rPr>
                <w:rFonts w:ascii="Times New Roman" w:eastAsia="Times New Roman" w:hAnsi="Times New Roman" w:cs="Times New Roman"/>
                <w:color w:val="000000"/>
                <w:sz w:val="20"/>
                <w:szCs w:val="20"/>
                <w:lang w:eastAsia="ru-RU"/>
              </w:rPr>
            </w:pPr>
            <w:r w:rsidRPr="00AD46D7">
              <w:rPr>
                <w:rFonts w:ascii="Times New Roman" w:eastAsia="Times New Roman" w:hAnsi="Times New Roman" w:cs="Times New Roman"/>
                <w:color w:val="000000"/>
                <w:sz w:val="20"/>
                <w:szCs w:val="20"/>
                <w:lang w:eastAsia="ru-RU"/>
              </w:rPr>
              <w:t xml:space="preserve"> DDP </w:t>
            </w:r>
          </w:p>
        </w:tc>
      </w:tr>
    </w:tbl>
    <w:p w:rsidR="009F742C" w:rsidRPr="00AD46D7" w:rsidRDefault="009F742C" w:rsidP="00117843">
      <w:pPr>
        <w:ind w:left="-426"/>
        <w:rPr>
          <w:rFonts w:ascii="Times New Roman" w:hAnsi="Times New Roman" w:cs="Times New Roman"/>
          <w:sz w:val="24"/>
          <w:szCs w:val="24"/>
        </w:rPr>
      </w:pPr>
      <w:r w:rsidRPr="005337E1">
        <w:rPr>
          <w:rFonts w:ascii="Times New Roman" w:hAnsi="Times New Roman" w:cs="Times New Roman"/>
          <w:sz w:val="24"/>
          <w:szCs w:val="24"/>
        </w:rPr>
        <w:t xml:space="preserve">Пакет тендерной документации можно получить в срок </w:t>
      </w:r>
      <w:r w:rsidRPr="00B64D35">
        <w:rPr>
          <w:rFonts w:ascii="Times New Roman" w:hAnsi="Times New Roman" w:cs="Times New Roman"/>
          <w:sz w:val="24"/>
          <w:szCs w:val="24"/>
        </w:rPr>
        <w:t xml:space="preserve">до </w:t>
      </w:r>
      <w:r w:rsidR="009B7EFE">
        <w:rPr>
          <w:rFonts w:ascii="Times New Roman" w:hAnsi="Times New Roman" w:cs="Times New Roman"/>
          <w:sz w:val="24"/>
          <w:szCs w:val="24"/>
        </w:rPr>
        <w:t>1</w:t>
      </w:r>
      <w:r w:rsidR="00AD46D7">
        <w:rPr>
          <w:rFonts w:ascii="Times New Roman" w:hAnsi="Times New Roman" w:cs="Times New Roman"/>
          <w:sz w:val="24"/>
          <w:szCs w:val="24"/>
        </w:rPr>
        <w:t>4</w:t>
      </w:r>
      <w:r w:rsidR="00A23C83">
        <w:rPr>
          <w:rFonts w:ascii="Times New Roman" w:hAnsi="Times New Roman" w:cs="Times New Roman"/>
          <w:sz w:val="24"/>
          <w:szCs w:val="24"/>
        </w:rPr>
        <w:t xml:space="preserve"> часов 00 мин</w:t>
      </w:r>
      <w:r w:rsidR="00763A43">
        <w:rPr>
          <w:rFonts w:ascii="Times New Roman" w:hAnsi="Times New Roman" w:cs="Times New Roman"/>
          <w:sz w:val="24"/>
          <w:szCs w:val="24"/>
        </w:rPr>
        <w:t>ут «</w:t>
      </w:r>
      <w:r w:rsidR="00AD46D7">
        <w:rPr>
          <w:rFonts w:ascii="Times New Roman" w:hAnsi="Times New Roman" w:cs="Times New Roman"/>
          <w:sz w:val="24"/>
          <w:szCs w:val="24"/>
        </w:rPr>
        <w:t>08</w:t>
      </w:r>
      <w:r w:rsidRPr="00B64D35">
        <w:rPr>
          <w:rFonts w:ascii="Times New Roman" w:hAnsi="Times New Roman" w:cs="Times New Roman"/>
          <w:sz w:val="24"/>
          <w:szCs w:val="24"/>
        </w:rPr>
        <w:t xml:space="preserve">» </w:t>
      </w:r>
      <w:r w:rsidR="00AD46D7">
        <w:rPr>
          <w:rFonts w:ascii="Times New Roman" w:hAnsi="Times New Roman" w:cs="Times New Roman"/>
          <w:sz w:val="24"/>
          <w:szCs w:val="24"/>
        </w:rPr>
        <w:t>января</w:t>
      </w:r>
      <w:r w:rsidR="00C04D94">
        <w:rPr>
          <w:rFonts w:ascii="Times New Roman" w:hAnsi="Times New Roman" w:cs="Times New Roman"/>
          <w:sz w:val="24"/>
          <w:szCs w:val="24"/>
        </w:rPr>
        <w:t xml:space="preserve"> 202</w:t>
      </w:r>
      <w:r w:rsidR="00AD46D7">
        <w:rPr>
          <w:rFonts w:ascii="Times New Roman" w:hAnsi="Times New Roman" w:cs="Times New Roman"/>
          <w:sz w:val="24"/>
          <w:szCs w:val="24"/>
        </w:rPr>
        <w:t>5</w:t>
      </w:r>
      <w:r w:rsidRPr="00B64D35">
        <w:rPr>
          <w:rFonts w:ascii="Times New Roman" w:hAnsi="Times New Roman" w:cs="Times New Roman"/>
          <w:sz w:val="24"/>
          <w:szCs w:val="24"/>
        </w:rPr>
        <w:t xml:space="preserve"> года включительно по адресу: </w:t>
      </w:r>
      <w:r w:rsidR="00AD46D7" w:rsidRPr="00AD46D7">
        <w:rPr>
          <w:rFonts w:ascii="Times New Roman" w:hAnsi="Times New Roman" w:cs="Times New Roman"/>
          <w:sz w:val="24"/>
          <w:szCs w:val="24"/>
        </w:rPr>
        <w:t xml:space="preserve">, </w:t>
      </w:r>
      <w:proofErr w:type="spellStart"/>
      <w:r w:rsidR="00AD46D7" w:rsidRPr="00AD46D7">
        <w:rPr>
          <w:rFonts w:ascii="Times New Roman" w:hAnsi="Times New Roman" w:cs="Times New Roman"/>
          <w:sz w:val="24"/>
          <w:szCs w:val="24"/>
        </w:rPr>
        <w:t>г.Жезкзаган</w:t>
      </w:r>
      <w:proofErr w:type="spellEnd"/>
      <w:r w:rsidR="00AD46D7" w:rsidRPr="00AD46D7">
        <w:rPr>
          <w:rFonts w:ascii="Times New Roman" w:hAnsi="Times New Roman" w:cs="Times New Roman"/>
          <w:sz w:val="24"/>
          <w:szCs w:val="24"/>
        </w:rPr>
        <w:t xml:space="preserve">, ул. Акына </w:t>
      </w:r>
      <w:proofErr w:type="spellStart"/>
      <w:r w:rsidR="00AD46D7" w:rsidRPr="00AD46D7">
        <w:rPr>
          <w:rFonts w:ascii="Times New Roman" w:hAnsi="Times New Roman" w:cs="Times New Roman"/>
          <w:sz w:val="24"/>
          <w:szCs w:val="24"/>
        </w:rPr>
        <w:t>Иманжана</w:t>
      </w:r>
      <w:proofErr w:type="spellEnd"/>
      <w:r w:rsidR="00AD46D7" w:rsidRPr="00AD46D7">
        <w:rPr>
          <w:rFonts w:ascii="Times New Roman" w:hAnsi="Times New Roman" w:cs="Times New Roman"/>
          <w:sz w:val="24"/>
          <w:szCs w:val="24"/>
        </w:rPr>
        <w:t>, 11</w:t>
      </w:r>
      <w:r w:rsidRPr="00B64D35">
        <w:rPr>
          <w:rFonts w:ascii="Times New Roman" w:hAnsi="Times New Roman" w:cs="Times New Roman"/>
          <w:sz w:val="24"/>
          <w:szCs w:val="24"/>
        </w:rPr>
        <w:t xml:space="preserve">, время с </w:t>
      </w:r>
      <w:r w:rsidR="00AD46D7" w:rsidRPr="00AD46D7">
        <w:rPr>
          <w:rFonts w:ascii="Times New Roman" w:hAnsi="Times New Roman" w:cs="Times New Roman"/>
          <w:sz w:val="24"/>
          <w:szCs w:val="24"/>
          <w:highlight w:val="yellow"/>
        </w:rPr>
        <w:t>9</w:t>
      </w:r>
      <w:r w:rsidRPr="00AD46D7">
        <w:rPr>
          <w:rFonts w:ascii="Times New Roman" w:hAnsi="Times New Roman" w:cs="Times New Roman"/>
          <w:sz w:val="24"/>
          <w:szCs w:val="24"/>
          <w:highlight w:val="yellow"/>
        </w:rPr>
        <w:t>:</w:t>
      </w:r>
      <w:r w:rsidR="00AD46D7" w:rsidRPr="00AD46D7">
        <w:rPr>
          <w:rFonts w:ascii="Times New Roman" w:hAnsi="Times New Roman" w:cs="Times New Roman"/>
          <w:sz w:val="24"/>
          <w:szCs w:val="24"/>
          <w:highlight w:val="yellow"/>
        </w:rPr>
        <w:t>0</w:t>
      </w:r>
      <w:r w:rsidRPr="00AD46D7">
        <w:rPr>
          <w:rFonts w:ascii="Times New Roman" w:hAnsi="Times New Roman" w:cs="Times New Roman"/>
          <w:sz w:val="24"/>
          <w:szCs w:val="24"/>
          <w:highlight w:val="yellow"/>
        </w:rPr>
        <w:t>0 до 17:</w:t>
      </w:r>
      <w:r w:rsidR="00AD46D7" w:rsidRPr="00AD46D7">
        <w:rPr>
          <w:rFonts w:ascii="Times New Roman" w:hAnsi="Times New Roman" w:cs="Times New Roman"/>
          <w:sz w:val="24"/>
          <w:szCs w:val="24"/>
          <w:highlight w:val="yellow"/>
        </w:rPr>
        <w:t>0</w:t>
      </w:r>
      <w:r w:rsidRPr="00AD46D7">
        <w:rPr>
          <w:rFonts w:ascii="Times New Roman" w:hAnsi="Times New Roman" w:cs="Times New Roman"/>
          <w:sz w:val="24"/>
          <w:szCs w:val="24"/>
          <w:highlight w:val="yellow"/>
        </w:rPr>
        <w:t>0</w:t>
      </w:r>
      <w:r w:rsidRPr="00B64D35">
        <w:rPr>
          <w:rFonts w:ascii="Times New Roman" w:hAnsi="Times New Roman" w:cs="Times New Roman"/>
          <w:sz w:val="24"/>
          <w:szCs w:val="24"/>
        </w:rPr>
        <w:t xml:space="preserve"> часов или по электронной почте: </w:t>
      </w:r>
      <w:r w:rsidR="00AD46D7" w:rsidRPr="00AD46D7">
        <w:rPr>
          <w:rFonts w:ascii="Times New Roman" w:hAnsi="Times New Roman" w:cs="Times New Roman"/>
          <w:sz w:val="24"/>
          <w:szCs w:val="24"/>
        </w:rPr>
        <w:t>zhez_hospital@mail.ru</w:t>
      </w:r>
      <w:r w:rsidRPr="00B64D35">
        <w:rPr>
          <w:rFonts w:ascii="Times New Roman" w:hAnsi="Times New Roman" w:cs="Times New Roman"/>
          <w:sz w:val="24"/>
          <w:szCs w:val="24"/>
        </w:rPr>
        <w:t xml:space="preserve">, также скачать на интернет-ресурсе организатора закупок – </w:t>
      </w:r>
      <w:r w:rsidR="00AD46D7" w:rsidRPr="00AD46D7">
        <w:rPr>
          <w:rFonts w:ascii="Times New Roman" w:hAnsi="Times New Roman" w:cs="Times New Roman"/>
          <w:sz w:val="24"/>
          <w:szCs w:val="24"/>
        </w:rPr>
        <w:t xml:space="preserve">Коммунальное государственное предприятие на праве хозяйственного ведения "Областная многопрофильная больница </w:t>
      </w:r>
      <w:proofErr w:type="spellStart"/>
      <w:r w:rsidR="00AD46D7" w:rsidRPr="00AD46D7">
        <w:rPr>
          <w:rFonts w:ascii="Times New Roman" w:hAnsi="Times New Roman" w:cs="Times New Roman"/>
          <w:sz w:val="24"/>
          <w:szCs w:val="24"/>
        </w:rPr>
        <w:t>г.Жезказган</w:t>
      </w:r>
      <w:proofErr w:type="spellEnd"/>
      <w:r w:rsidR="00AD46D7" w:rsidRPr="00AD46D7">
        <w:rPr>
          <w:rFonts w:ascii="Times New Roman" w:hAnsi="Times New Roman" w:cs="Times New Roman"/>
          <w:sz w:val="24"/>
          <w:szCs w:val="24"/>
        </w:rPr>
        <w:t xml:space="preserve">" Управления здравоохранения области Ұлытау </w:t>
      </w:r>
      <w:hyperlink r:id="rId5" w:history="1">
        <w:r w:rsidR="00AD46D7" w:rsidRPr="00AD46D7">
          <w:rPr>
            <w:rStyle w:val="a3"/>
            <w:rFonts w:ascii="Times New Roman" w:hAnsi="Times New Roman" w:cs="Times New Roman"/>
          </w:rPr>
          <w:t>https://cb-zhezkazgan.kz/</w:t>
        </w:r>
      </w:hyperlink>
      <w:r w:rsidR="00AD46D7" w:rsidRPr="00AD46D7">
        <w:rPr>
          <w:rFonts w:ascii="Times New Roman" w:hAnsi="Times New Roman" w:cs="Times New Roman"/>
        </w:rPr>
        <w:t xml:space="preserve"> </w:t>
      </w:r>
      <w:r w:rsidRPr="00AD46D7">
        <w:rPr>
          <w:rFonts w:ascii="Times New Roman" w:hAnsi="Times New Roman" w:cs="Times New Roman"/>
          <w:sz w:val="24"/>
          <w:szCs w:val="24"/>
        </w:rPr>
        <w:t xml:space="preserve"> </w:t>
      </w:r>
    </w:p>
    <w:p w:rsidR="009F742C" w:rsidRPr="00B64D35" w:rsidRDefault="009F742C" w:rsidP="009F742C">
      <w:pPr>
        <w:ind w:left="-426"/>
        <w:rPr>
          <w:rFonts w:ascii="Times New Roman" w:hAnsi="Times New Roman" w:cs="Times New Roman"/>
          <w:sz w:val="24"/>
          <w:szCs w:val="24"/>
        </w:rPr>
      </w:pPr>
      <w:r w:rsidRPr="00B64D35">
        <w:rPr>
          <w:rFonts w:ascii="Times New Roman" w:hAnsi="Times New Roman" w:cs="Times New Roman"/>
          <w:sz w:val="24"/>
          <w:szCs w:val="24"/>
        </w:rPr>
        <w:t>К тендеру допускаются все потенциальные поставщики, отвечающие квалификационным требованиям, установленных главой 1 п.9 и п.11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согласно Приказа Министра здравоохранения Республики Казахстан от 7 июня 2023 года № 110.</w:t>
      </w:r>
    </w:p>
    <w:p w:rsidR="009F742C" w:rsidRPr="00B64D35" w:rsidRDefault="009F742C" w:rsidP="009F742C">
      <w:pPr>
        <w:ind w:left="-426"/>
        <w:rPr>
          <w:rFonts w:ascii="Times New Roman" w:hAnsi="Times New Roman" w:cs="Times New Roman"/>
          <w:sz w:val="24"/>
          <w:szCs w:val="24"/>
        </w:rPr>
      </w:pPr>
      <w:r w:rsidRPr="00B64D35">
        <w:rPr>
          <w:rFonts w:ascii="Times New Roman" w:hAnsi="Times New Roman" w:cs="Times New Roman"/>
          <w:sz w:val="24"/>
          <w:szCs w:val="24"/>
        </w:rPr>
        <w:t xml:space="preserve">Окончательный срок представления тендерных заявок до </w:t>
      </w:r>
      <w:r w:rsidR="00763A43">
        <w:rPr>
          <w:rFonts w:ascii="Times New Roman" w:hAnsi="Times New Roman" w:cs="Times New Roman"/>
          <w:b/>
          <w:bCs/>
          <w:sz w:val="24"/>
          <w:szCs w:val="24"/>
        </w:rPr>
        <w:t>1</w:t>
      </w:r>
      <w:r w:rsidR="00AD46D7">
        <w:rPr>
          <w:rFonts w:ascii="Times New Roman" w:hAnsi="Times New Roman" w:cs="Times New Roman"/>
          <w:b/>
          <w:bCs/>
          <w:sz w:val="24"/>
          <w:szCs w:val="24"/>
        </w:rPr>
        <w:t>4</w:t>
      </w:r>
      <w:r w:rsidR="00763A43">
        <w:rPr>
          <w:rFonts w:ascii="Times New Roman" w:hAnsi="Times New Roman" w:cs="Times New Roman"/>
          <w:b/>
          <w:bCs/>
          <w:sz w:val="24"/>
          <w:szCs w:val="24"/>
        </w:rPr>
        <w:t>:00 часов «</w:t>
      </w:r>
      <w:r w:rsidR="00AD46D7">
        <w:rPr>
          <w:rFonts w:ascii="Times New Roman" w:hAnsi="Times New Roman" w:cs="Times New Roman"/>
          <w:b/>
          <w:bCs/>
          <w:sz w:val="24"/>
          <w:szCs w:val="24"/>
        </w:rPr>
        <w:t>08</w:t>
      </w:r>
      <w:r w:rsidRPr="00B64D35">
        <w:rPr>
          <w:rFonts w:ascii="Times New Roman" w:hAnsi="Times New Roman" w:cs="Times New Roman"/>
          <w:b/>
          <w:bCs/>
          <w:sz w:val="24"/>
          <w:szCs w:val="24"/>
        </w:rPr>
        <w:t xml:space="preserve">» </w:t>
      </w:r>
      <w:r w:rsidR="00AD46D7">
        <w:rPr>
          <w:rFonts w:ascii="Times New Roman" w:hAnsi="Times New Roman" w:cs="Times New Roman"/>
          <w:b/>
          <w:bCs/>
          <w:sz w:val="24"/>
          <w:szCs w:val="24"/>
        </w:rPr>
        <w:t>январ</w:t>
      </w:r>
      <w:r w:rsidR="00763A43">
        <w:rPr>
          <w:rFonts w:ascii="Times New Roman" w:hAnsi="Times New Roman" w:cs="Times New Roman"/>
          <w:b/>
          <w:bCs/>
          <w:sz w:val="24"/>
          <w:szCs w:val="24"/>
        </w:rPr>
        <w:t>я</w:t>
      </w:r>
      <w:r w:rsidR="00C04D94">
        <w:rPr>
          <w:rFonts w:ascii="Times New Roman" w:hAnsi="Times New Roman" w:cs="Times New Roman"/>
          <w:b/>
          <w:bCs/>
          <w:sz w:val="24"/>
          <w:szCs w:val="24"/>
        </w:rPr>
        <w:t xml:space="preserve"> 202</w:t>
      </w:r>
      <w:r w:rsidR="00AD46D7">
        <w:rPr>
          <w:rFonts w:ascii="Times New Roman" w:hAnsi="Times New Roman" w:cs="Times New Roman"/>
          <w:b/>
          <w:bCs/>
          <w:sz w:val="24"/>
          <w:szCs w:val="24"/>
        </w:rPr>
        <w:t>5</w:t>
      </w:r>
      <w:r w:rsidRPr="00B64D35">
        <w:rPr>
          <w:rFonts w:ascii="Times New Roman" w:hAnsi="Times New Roman" w:cs="Times New Roman"/>
          <w:b/>
          <w:bCs/>
          <w:sz w:val="24"/>
          <w:szCs w:val="24"/>
        </w:rPr>
        <w:t xml:space="preserve"> года</w:t>
      </w:r>
      <w:r w:rsidRPr="00B64D35">
        <w:rPr>
          <w:rFonts w:ascii="Times New Roman" w:hAnsi="Times New Roman" w:cs="Times New Roman"/>
          <w:sz w:val="24"/>
          <w:szCs w:val="24"/>
        </w:rPr>
        <w:t>.</w:t>
      </w:r>
    </w:p>
    <w:p w:rsidR="009F742C" w:rsidRPr="00B64D35" w:rsidRDefault="009F742C" w:rsidP="009F742C">
      <w:pPr>
        <w:ind w:left="-426"/>
        <w:rPr>
          <w:rFonts w:ascii="Times New Roman" w:hAnsi="Times New Roman" w:cs="Times New Roman"/>
          <w:sz w:val="24"/>
          <w:szCs w:val="24"/>
        </w:rPr>
      </w:pPr>
      <w:r w:rsidRPr="00B64D35">
        <w:rPr>
          <w:rFonts w:ascii="Times New Roman" w:hAnsi="Times New Roman" w:cs="Times New Roman"/>
          <w:sz w:val="24"/>
          <w:szCs w:val="24"/>
        </w:rPr>
        <w:t xml:space="preserve">Конверты с тендерными заявками будут вскрыты в </w:t>
      </w:r>
      <w:r w:rsidR="00451073">
        <w:rPr>
          <w:rFonts w:ascii="Times New Roman" w:hAnsi="Times New Roman" w:cs="Times New Roman"/>
          <w:b/>
          <w:sz w:val="24"/>
          <w:szCs w:val="24"/>
        </w:rPr>
        <w:t>15:00 часов «</w:t>
      </w:r>
      <w:r w:rsidR="00AD46D7">
        <w:rPr>
          <w:rFonts w:ascii="Times New Roman" w:hAnsi="Times New Roman" w:cs="Times New Roman"/>
          <w:b/>
          <w:sz w:val="24"/>
          <w:szCs w:val="24"/>
        </w:rPr>
        <w:t>08</w:t>
      </w:r>
      <w:r w:rsidRPr="00B64D35">
        <w:rPr>
          <w:rFonts w:ascii="Times New Roman" w:hAnsi="Times New Roman" w:cs="Times New Roman"/>
          <w:b/>
          <w:sz w:val="24"/>
          <w:szCs w:val="24"/>
        </w:rPr>
        <w:t xml:space="preserve">» </w:t>
      </w:r>
      <w:r w:rsidR="00AD46D7">
        <w:rPr>
          <w:rFonts w:ascii="Times New Roman" w:hAnsi="Times New Roman" w:cs="Times New Roman"/>
          <w:b/>
          <w:sz w:val="24"/>
          <w:szCs w:val="24"/>
        </w:rPr>
        <w:t>янва</w:t>
      </w:r>
      <w:r w:rsidR="00117843">
        <w:rPr>
          <w:rFonts w:ascii="Times New Roman" w:hAnsi="Times New Roman" w:cs="Times New Roman"/>
          <w:b/>
          <w:sz w:val="24"/>
          <w:szCs w:val="24"/>
        </w:rPr>
        <w:t>ря</w:t>
      </w:r>
      <w:r w:rsidR="00C04D94">
        <w:rPr>
          <w:rFonts w:ascii="Times New Roman" w:hAnsi="Times New Roman" w:cs="Times New Roman"/>
          <w:b/>
          <w:sz w:val="24"/>
          <w:szCs w:val="24"/>
        </w:rPr>
        <w:t xml:space="preserve"> 202</w:t>
      </w:r>
      <w:r w:rsidR="00AD46D7">
        <w:rPr>
          <w:rFonts w:ascii="Times New Roman" w:hAnsi="Times New Roman" w:cs="Times New Roman"/>
          <w:b/>
          <w:sz w:val="24"/>
          <w:szCs w:val="24"/>
        </w:rPr>
        <w:t>5</w:t>
      </w:r>
      <w:r w:rsidRPr="00B64D35">
        <w:rPr>
          <w:rFonts w:ascii="Times New Roman" w:hAnsi="Times New Roman" w:cs="Times New Roman"/>
          <w:b/>
          <w:sz w:val="24"/>
          <w:szCs w:val="24"/>
        </w:rPr>
        <w:t xml:space="preserve"> года</w:t>
      </w:r>
      <w:r w:rsidRPr="00B64D35">
        <w:rPr>
          <w:rFonts w:ascii="Times New Roman" w:hAnsi="Times New Roman" w:cs="Times New Roman"/>
          <w:sz w:val="24"/>
          <w:szCs w:val="24"/>
        </w:rPr>
        <w:t xml:space="preserve"> по следующему адресу: </w:t>
      </w:r>
      <w:proofErr w:type="spellStart"/>
      <w:r w:rsidR="00AD46D7" w:rsidRPr="00AD46D7">
        <w:rPr>
          <w:rFonts w:ascii="Times New Roman" w:hAnsi="Times New Roman" w:cs="Times New Roman"/>
          <w:sz w:val="24"/>
          <w:szCs w:val="24"/>
          <w:highlight w:val="yellow"/>
        </w:rPr>
        <w:t>г.Жезкзаган</w:t>
      </w:r>
      <w:proofErr w:type="spellEnd"/>
      <w:r w:rsidR="00AD46D7" w:rsidRPr="00AD46D7">
        <w:rPr>
          <w:rFonts w:ascii="Times New Roman" w:hAnsi="Times New Roman" w:cs="Times New Roman"/>
          <w:sz w:val="24"/>
          <w:szCs w:val="24"/>
          <w:highlight w:val="yellow"/>
        </w:rPr>
        <w:t xml:space="preserve">, ул. Акына </w:t>
      </w:r>
      <w:proofErr w:type="spellStart"/>
      <w:r w:rsidR="00AD46D7" w:rsidRPr="00AD46D7">
        <w:rPr>
          <w:rFonts w:ascii="Times New Roman" w:hAnsi="Times New Roman" w:cs="Times New Roman"/>
          <w:sz w:val="24"/>
          <w:szCs w:val="24"/>
          <w:highlight w:val="yellow"/>
        </w:rPr>
        <w:t>Иманжана</w:t>
      </w:r>
      <w:proofErr w:type="spellEnd"/>
      <w:r w:rsidR="00AD46D7" w:rsidRPr="00AD46D7">
        <w:rPr>
          <w:rFonts w:ascii="Times New Roman" w:hAnsi="Times New Roman" w:cs="Times New Roman"/>
          <w:sz w:val="24"/>
          <w:szCs w:val="24"/>
          <w:highlight w:val="yellow"/>
        </w:rPr>
        <w:t>, 11</w:t>
      </w:r>
    </w:p>
    <w:p w:rsidR="009F742C" w:rsidRPr="00B64D35" w:rsidRDefault="009F742C" w:rsidP="009F742C">
      <w:pPr>
        <w:ind w:left="-426"/>
        <w:rPr>
          <w:rFonts w:ascii="Times New Roman" w:hAnsi="Times New Roman" w:cs="Times New Roman"/>
          <w:sz w:val="24"/>
          <w:szCs w:val="24"/>
        </w:rPr>
      </w:pPr>
      <w:r w:rsidRPr="00B64D35">
        <w:rPr>
          <w:rFonts w:ascii="Times New Roman" w:hAnsi="Times New Roman" w:cs="Times New Roman"/>
          <w:sz w:val="24"/>
          <w:szCs w:val="24"/>
        </w:rPr>
        <w:t>Потенциальные поставщики могут присутствовать при вскрытии конвертов с тендерными заявками.</w:t>
      </w:r>
    </w:p>
    <w:p w:rsidR="00FB24B5" w:rsidRDefault="009F742C" w:rsidP="00AC535B">
      <w:pPr>
        <w:ind w:left="-426"/>
        <w:rPr>
          <w:rFonts w:ascii="Times New Roman" w:hAnsi="Times New Roman" w:cs="Times New Roman"/>
          <w:sz w:val="24"/>
          <w:szCs w:val="24"/>
        </w:rPr>
      </w:pPr>
      <w:r w:rsidRPr="00B64D35">
        <w:rPr>
          <w:rFonts w:ascii="Times New Roman" w:hAnsi="Times New Roman" w:cs="Times New Roman"/>
          <w:sz w:val="24"/>
          <w:szCs w:val="24"/>
        </w:rPr>
        <w:t xml:space="preserve">Дополнительную информацию и справку можно получить по телефону: </w:t>
      </w:r>
      <w:r w:rsidR="00AD46D7" w:rsidRPr="00AD46D7">
        <w:rPr>
          <w:rFonts w:ascii="Times New Roman" w:hAnsi="Times New Roman" w:cs="Times New Roman"/>
          <w:sz w:val="24"/>
          <w:szCs w:val="24"/>
        </w:rPr>
        <w:t>+7 (7102) 78 17 17, +7 (7102) 78 15 00</w:t>
      </w:r>
      <w:r w:rsidRPr="00B64D35">
        <w:rPr>
          <w:rFonts w:ascii="Times New Roman" w:hAnsi="Times New Roman" w:cs="Times New Roman"/>
          <w:sz w:val="24"/>
          <w:szCs w:val="24"/>
        </w:rPr>
        <w:t>.</w:t>
      </w:r>
    </w:p>
    <w:p w:rsidR="0049530E" w:rsidRDefault="0049530E" w:rsidP="00AC535B">
      <w:pPr>
        <w:ind w:left="-426"/>
        <w:rPr>
          <w:rFonts w:ascii="Times New Roman" w:hAnsi="Times New Roman" w:cs="Times New Roman"/>
          <w:sz w:val="24"/>
          <w:szCs w:val="24"/>
        </w:rPr>
      </w:pPr>
      <w:r>
        <w:rPr>
          <w:rFonts w:ascii="Times New Roman" w:hAnsi="Times New Roman" w:cs="Times New Roman"/>
          <w:sz w:val="24"/>
          <w:szCs w:val="24"/>
        </w:rPr>
        <w:t xml:space="preserve">                                  Директор                                                                         </w:t>
      </w:r>
      <w:proofErr w:type="spellStart"/>
      <w:r>
        <w:rPr>
          <w:rFonts w:ascii="Times New Roman" w:hAnsi="Times New Roman" w:cs="Times New Roman"/>
          <w:sz w:val="24"/>
          <w:szCs w:val="24"/>
        </w:rPr>
        <w:t>Аханов</w:t>
      </w:r>
      <w:proofErr w:type="spellEnd"/>
      <w:r>
        <w:rPr>
          <w:rFonts w:ascii="Times New Roman" w:hAnsi="Times New Roman" w:cs="Times New Roman"/>
          <w:sz w:val="24"/>
          <w:szCs w:val="24"/>
        </w:rPr>
        <w:t xml:space="preserve"> Г.А</w:t>
      </w:r>
    </w:p>
    <w:p w:rsidR="0049530E" w:rsidRPr="00AC535B" w:rsidRDefault="0049530E" w:rsidP="00AC535B">
      <w:pPr>
        <w:ind w:left="-426"/>
        <w:rPr>
          <w:rFonts w:ascii="Times New Roman" w:hAnsi="Times New Roman" w:cs="Times New Roman"/>
          <w:sz w:val="24"/>
          <w:szCs w:val="24"/>
        </w:rPr>
      </w:pPr>
    </w:p>
    <w:sectPr w:rsidR="0049530E" w:rsidRPr="00AC535B" w:rsidSect="00EE0175">
      <w:pgSz w:w="16838" w:h="11906" w:orient="landscape"/>
      <w:pgMar w:top="284" w:right="1134" w:bottom="568"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123E"/>
    <w:multiLevelType w:val="hybridMultilevel"/>
    <w:tmpl w:val="02F8429A"/>
    <w:lvl w:ilvl="0" w:tplc="0409000F">
      <w:start w:val="2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0A17AC"/>
    <w:multiLevelType w:val="hybridMultilevel"/>
    <w:tmpl w:val="38EE4CD2"/>
    <w:lvl w:ilvl="0" w:tplc="7BC48724">
      <w:start w:val="1"/>
      <w:numFmt w:val="decimal"/>
      <w:lvlText w:val="%1."/>
      <w:lvlJc w:val="left"/>
      <w:pPr>
        <w:ind w:left="1146" w:hanging="720"/>
      </w:pPr>
      <w:rPr>
        <w:rFonts w:hint="default"/>
        <w:b w:val="0"/>
        <w:i w:val="0"/>
        <w:color w:val="000000"/>
      </w:rPr>
    </w:lvl>
    <w:lvl w:ilvl="1" w:tplc="E866365E">
      <w:start w:val="1"/>
      <w:numFmt w:val="decimal"/>
      <w:lvlText w:val="%2)"/>
      <w:lvlJc w:val="left"/>
      <w:pPr>
        <w:ind w:left="1900" w:hanging="780"/>
      </w:pPr>
      <w:rPr>
        <w:rFonts w:hint="default"/>
        <w:sz w:val="22"/>
      </w:rPr>
    </w:lvl>
    <w:lvl w:ilvl="2" w:tplc="0419001B">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2">
    <w:nsid w:val="13EB44A6"/>
    <w:multiLevelType w:val="hybridMultilevel"/>
    <w:tmpl w:val="E8324584"/>
    <w:lvl w:ilvl="0" w:tplc="0409000F">
      <w:start w:val="27"/>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EF3150"/>
    <w:multiLevelType w:val="hybridMultilevel"/>
    <w:tmpl w:val="91D62D32"/>
    <w:lvl w:ilvl="0" w:tplc="4A10B692">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A4D193C"/>
    <w:multiLevelType w:val="hybridMultilevel"/>
    <w:tmpl w:val="B2202610"/>
    <w:lvl w:ilvl="0" w:tplc="2736BAA4">
      <w:start w:val="24"/>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7881C07"/>
    <w:multiLevelType w:val="hybridMultilevel"/>
    <w:tmpl w:val="A1D040E6"/>
    <w:lvl w:ilvl="0" w:tplc="0E146E4A">
      <w:start w:val="2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7FA79CD"/>
    <w:multiLevelType w:val="hybridMultilevel"/>
    <w:tmpl w:val="AE1299BE"/>
    <w:lvl w:ilvl="0" w:tplc="C12C383E">
      <w:start w:val="1"/>
      <w:numFmt w:val="decimal"/>
      <w:lvlText w:val="%1."/>
      <w:lvlJc w:val="left"/>
      <w:pPr>
        <w:ind w:left="720" w:hanging="360"/>
      </w:pPr>
      <w:rPr>
        <w:rFonts w:hint="default"/>
        <w:b/>
      </w:rPr>
    </w:lvl>
    <w:lvl w:ilvl="1" w:tplc="9D90273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8091393"/>
    <w:multiLevelType w:val="hybridMultilevel"/>
    <w:tmpl w:val="8A3A360E"/>
    <w:lvl w:ilvl="0" w:tplc="0DA8670E">
      <w:start w:val="1"/>
      <w:numFmt w:val="decimal"/>
      <w:lvlText w:val="%1."/>
      <w:lvlJc w:val="left"/>
      <w:pPr>
        <w:ind w:left="720" w:hanging="360"/>
      </w:pPr>
      <w:rPr>
        <w:b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D50BD"/>
    <w:multiLevelType w:val="hybridMultilevel"/>
    <w:tmpl w:val="77E64E40"/>
    <w:lvl w:ilvl="0" w:tplc="560EB196">
      <w:start w:val="35"/>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A7E6D16"/>
    <w:multiLevelType w:val="hybridMultilevel"/>
    <w:tmpl w:val="C75A64A2"/>
    <w:lvl w:ilvl="0" w:tplc="B7D284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BAC1F68"/>
    <w:multiLevelType w:val="hybridMultilevel"/>
    <w:tmpl w:val="A14A00CC"/>
    <w:lvl w:ilvl="0" w:tplc="0409000F">
      <w:start w:val="2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4266B7"/>
    <w:multiLevelType w:val="hybridMultilevel"/>
    <w:tmpl w:val="38EE4CD2"/>
    <w:lvl w:ilvl="0" w:tplc="7BC48724">
      <w:start w:val="1"/>
      <w:numFmt w:val="decimal"/>
      <w:lvlText w:val="%1."/>
      <w:lvlJc w:val="left"/>
      <w:pPr>
        <w:ind w:left="862" w:hanging="720"/>
      </w:pPr>
      <w:rPr>
        <w:rFonts w:hint="default"/>
        <w:b w:val="0"/>
        <w:i w:val="0"/>
        <w:color w:val="000000"/>
      </w:rPr>
    </w:lvl>
    <w:lvl w:ilvl="1" w:tplc="E866365E">
      <w:start w:val="1"/>
      <w:numFmt w:val="decimal"/>
      <w:lvlText w:val="%2)"/>
      <w:lvlJc w:val="left"/>
      <w:pPr>
        <w:ind w:left="1900" w:hanging="780"/>
      </w:pPr>
      <w:rPr>
        <w:rFonts w:hint="default"/>
        <w:sz w:val="22"/>
      </w:rPr>
    </w:lvl>
    <w:lvl w:ilvl="2" w:tplc="0419001B">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2">
    <w:nsid w:val="6A1C0D8D"/>
    <w:multiLevelType w:val="hybridMultilevel"/>
    <w:tmpl w:val="2F3C9CFA"/>
    <w:lvl w:ilvl="0" w:tplc="19CACE42">
      <w:start w:val="19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31494E"/>
    <w:multiLevelType w:val="hybridMultilevel"/>
    <w:tmpl w:val="02060424"/>
    <w:lvl w:ilvl="0" w:tplc="6766490E">
      <w:start w:val="34"/>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83850A8"/>
    <w:multiLevelType w:val="hybridMultilevel"/>
    <w:tmpl w:val="03A4E9F2"/>
    <w:lvl w:ilvl="0" w:tplc="0409000F">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EE7489C"/>
    <w:multiLevelType w:val="hybridMultilevel"/>
    <w:tmpl w:val="3A7CF70C"/>
    <w:lvl w:ilvl="0" w:tplc="1346DE42">
      <w:start w:val="23"/>
      <w:numFmt w:val="decimal"/>
      <w:lvlText w:val="%1."/>
      <w:lvlJc w:val="left"/>
      <w:pPr>
        <w:ind w:left="360" w:hanging="360"/>
      </w:pPr>
      <w:rPr>
        <w:rFonts w:hint="default"/>
        <w:color w:val="auto"/>
      </w:rPr>
    </w:lvl>
    <w:lvl w:ilvl="1" w:tplc="04190019">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num w:numId="1">
    <w:abstractNumId w:val="6"/>
  </w:num>
  <w:num w:numId="2">
    <w:abstractNumId w:val="1"/>
  </w:num>
  <w:num w:numId="3">
    <w:abstractNumId w:val="15"/>
  </w:num>
  <w:num w:numId="4">
    <w:abstractNumId w:val="11"/>
  </w:num>
  <w:num w:numId="5">
    <w:abstractNumId w:val="4"/>
  </w:num>
  <w:num w:numId="6">
    <w:abstractNumId w:val="5"/>
  </w:num>
  <w:num w:numId="7">
    <w:abstractNumId w:val="3"/>
  </w:num>
  <w:num w:numId="8">
    <w:abstractNumId w:val="12"/>
  </w:num>
  <w:num w:numId="9">
    <w:abstractNumId w:val="2"/>
  </w:num>
  <w:num w:numId="10">
    <w:abstractNumId w:val="0"/>
  </w:num>
  <w:num w:numId="11">
    <w:abstractNumId w:val="10"/>
  </w:num>
  <w:num w:numId="12">
    <w:abstractNumId w:val="14"/>
  </w:num>
  <w:num w:numId="13">
    <w:abstractNumId w:val="13"/>
  </w:num>
  <w:num w:numId="14">
    <w:abstractNumId w:val="8"/>
  </w:num>
  <w:num w:numId="15">
    <w:abstractNumId w:val="9"/>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B0169"/>
    <w:rsid w:val="000117ED"/>
    <w:rsid w:val="00034379"/>
    <w:rsid w:val="001148A4"/>
    <w:rsid w:val="00117843"/>
    <w:rsid w:val="00133194"/>
    <w:rsid w:val="0013689A"/>
    <w:rsid w:val="001809F9"/>
    <w:rsid w:val="001934BC"/>
    <w:rsid w:val="00196420"/>
    <w:rsid w:val="001A24C5"/>
    <w:rsid w:val="001B4122"/>
    <w:rsid w:val="001D220A"/>
    <w:rsid w:val="0023253A"/>
    <w:rsid w:val="0027566F"/>
    <w:rsid w:val="00277708"/>
    <w:rsid w:val="002B0169"/>
    <w:rsid w:val="002B09AA"/>
    <w:rsid w:val="002D6F6F"/>
    <w:rsid w:val="002F0074"/>
    <w:rsid w:val="002F2353"/>
    <w:rsid w:val="00304247"/>
    <w:rsid w:val="003221AF"/>
    <w:rsid w:val="00394EE8"/>
    <w:rsid w:val="003967F9"/>
    <w:rsid w:val="003A0EB4"/>
    <w:rsid w:val="003A136E"/>
    <w:rsid w:val="003B65AC"/>
    <w:rsid w:val="003F5482"/>
    <w:rsid w:val="00451073"/>
    <w:rsid w:val="0049530E"/>
    <w:rsid w:val="004E430C"/>
    <w:rsid w:val="004F4BB4"/>
    <w:rsid w:val="005337E1"/>
    <w:rsid w:val="0054684D"/>
    <w:rsid w:val="00550A69"/>
    <w:rsid w:val="00574635"/>
    <w:rsid w:val="005C28F2"/>
    <w:rsid w:val="005D7AEF"/>
    <w:rsid w:val="005E4CB1"/>
    <w:rsid w:val="005E62D1"/>
    <w:rsid w:val="005E6B9F"/>
    <w:rsid w:val="00634836"/>
    <w:rsid w:val="006878CD"/>
    <w:rsid w:val="00696E96"/>
    <w:rsid w:val="006A0617"/>
    <w:rsid w:val="007163B5"/>
    <w:rsid w:val="00726805"/>
    <w:rsid w:val="0074286D"/>
    <w:rsid w:val="00763A43"/>
    <w:rsid w:val="007F33BC"/>
    <w:rsid w:val="00813E92"/>
    <w:rsid w:val="00842D4C"/>
    <w:rsid w:val="008732D3"/>
    <w:rsid w:val="00883083"/>
    <w:rsid w:val="008E4592"/>
    <w:rsid w:val="0091430D"/>
    <w:rsid w:val="00943D52"/>
    <w:rsid w:val="009920BE"/>
    <w:rsid w:val="009A11EA"/>
    <w:rsid w:val="009B7EFE"/>
    <w:rsid w:val="009F742C"/>
    <w:rsid w:val="00A04705"/>
    <w:rsid w:val="00A23C83"/>
    <w:rsid w:val="00A26712"/>
    <w:rsid w:val="00AA6D8D"/>
    <w:rsid w:val="00AB4068"/>
    <w:rsid w:val="00AC52A3"/>
    <w:rsid w:val="00AC535B"/>
    <w:rsid w:val="00AD08D4"/>
    <w:rsid w:val="00AD46D7"/>
    <w:rsid w:val="00B64D35"/>
    <w:rsid w:val="00BA1078"/>
    <w:rsid w:val="00C04D94"/>
    <w:rsid w:val="00C211CD"/>
    <w:rsid w:val="00C40A8D"/>
    <w:rsid w:val="00C8652A"/>
    <w:rsid w:val="00CA4EA4"/>
    <w:rsid w:val="00CB2A47"/>
    <w:rsid w:val="00CE7106"/>
    <w:rsid w:val="00D163CF"/>
    <w:rsid w:val="00D679D5"/>
    <w:rsid w:val="00DA6ADA"/>
    <w:rsid w:val="00E54221"/>
    <w:rsid w:val="00E902A7"/>
    <w:rsid w:val="00E977F2"/>
    <w:rsid w:val="00EE0175"/>
    <w:rsid w:val="00EE4EDD"/>
    <w:rsid w:val="00F62C27"/>
    <w:rsid w:val="00FB24B5"/>
    <w:rsid w:val="00FC7F06"/>
    <w:rsid w:val="00FE5895"/>
    <w:rsid w:val="00FF7C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742C"/>
  </w:style>
  <w:style w:type="paragraph" w:styleId="3">
    <w:name w:val="heading 3"/>
    <w:basedOn w:val="a"/>
    <w:link w:val="30"/>
    <w:uiPriority w:val="9"/>
    <w:qFormat/>
    <w:rsid w:val="00C04D94"/>
    <w:pPr>
      <w:spacing w:before="100" w:beforeAutospacing="1" w:after="100" w:afterAutospacing="1" w:line="240" w:lineRule="auto"/>
      <w:outlineLvl w:val="2"/>
    </w:pPr>
    <w:rPr>
      <w:rFonts w:ascii="Times New Roman" w:eastAsia="Times New Roman" w:hAnsi="Times New Roman" w:cs="Times New Roman"/>
      <w:b/>
      <w:bCs/>
      <w:sz w:val="27"/>
      <w:szCs w:val="27"/>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337E1"/>
    <w:rPr>
      <w:color w:val="0000FF"/>
      <w:u w:val="single"/>
    </w:rPr>
  </w:style>
  <w:style w:type="character" w:styleId="a4">
    <w:name w:val="FollowedHyperlink"/>
    <w:basedOn w:val="a0"/>
    <w:uiPriority w:val="99"/>
    <w:semiHidden/>
    <w:unhideWhenUsed/>
    <w:rsid w:val="005337E1"/>
    <w:rPr>
      <w:color w:val="800080"/>
      <w:u w:val="single"/>
    </w:rPr>
  </w:style>
  <w:style w:type="paragraph" w:customStyle="1" w:styleId="xl67">
    <w:name w:val="xl67"/>
    <w:basedOn w:val="a"/>
    <w:rsid w:val="005337E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68">
    <w:name w:val="xl68"/>
    <w:basedOn w:val="a"/>
    <w:rsid w:val="005337E1"/>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69">
    <w:name w:val="xl69"/>
    <w:basedOn w:val="a"/>
    <w:rsid w:val="005337E1"/>
    <w:pP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5337E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5337E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2">
    <w:name w:val="xl72"/>
    <w:basedOn w:val="a"/>
    <w:rsid w:val="005337E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3">
    <w:name w:val="xl73"/>
    <w:basedOn w:val="a"/>
    <w:rsid w:val="005337E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4">
    <w:name w:val="xl74"/>
    <w:basedOn w:val="a"/>
    <w:rsid w:val="005337E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5">
    <w:name w:val="xl75"/>
    <w:basedOn w:val="a"/>
    <w:rsid w:val="005337E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6">
    <w:name w:val="xl76"/>
    <w:basedOn w:val="a"/>
    <w:rsid w:val="00533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7">
    <w:name w:val="xl77"/>
    <w:basedOn w:val="a"/>
    <w:rsid w:val="00533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8">
    <w:name w:val="xl78"/>
    <w:basedOn w:val="a"/>
    <w:rsid w:val="00533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9">
    <w:name w:val="xl79"/>
    <w:basedOn w:val="a"/>
    <w:rsid w:val="00533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0">
    <w:name w:val="xl80"/>
    <w:basedOn w:val="a"/>
    <w:rsid w:val="00533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1">
    <w:name w:val="xl81"/>
    <w:basedOn w:val="a"/>
    <w:rsid w:val="00533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2">
    <w:name w:val="xl82"/>
    <w:basedOn w:val="a"/>
    <w:rsid w:val="00533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3">
    <w:name w:val="xl83"/>
    <w:basedOn w:val="a"/>
    <w:rsid w:val="00533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4">
    <w:name w:val="xl84"/>
    <w:basedOn w:val="a"/>
    <w:rsid w:val="00533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5">
    <w:name w:val="xl85"/>
    <w:basedOn w:val="a"/>
    <w:rsid w:val="00533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6">
    <w:name w:val="xl86"/>
    <w:basedOn w:val="a"/>
    <w:rsid w:val="005337E1"/>
    <w:pP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sz w:val="20"/>
      <w:szCs w:val="20"/>
      <w:lang w:eastAsia="ru-RU"/>
    </w:rPr>
  </w:style>
  <w:style w:type="paragraph" w:customStyle="1" w:styleId="xl87">
    <w:name w:val="xl87"/>
    <w:basedOn w:val="a"/>
    <w:rsid w:val="00533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8">
    <w:name w:val="xl88"/>
    <w:basedOn w:val="a"/>
    <w:rsid w:val="005337E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9">
    <w:name w:val="xl89"/>
    <w:basedOn w:val="a"/>
    <w:rsid w:val="00533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0">
    <w:name w:val="xl90"/>
    <w:basedOn w:val="a"/>
    <w:rsid w:val="00533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91">
    <w:name w:val="xl91"/>
    <w:basedOn w:val="a"/>
    <w:rsid w:val="00533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92">
    <w:name w:val="xl92"/>
    <w:basedOn w:val="a"/>
    <w:rsid w:val="00533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93">
    <w:name w:val="xl93"/>
    <w:basedOn w:val="a"/>
    <w:rsid w:val="00533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4">
    <w:name w:val="xl94"/>
    <w:basedOn w:val="a"/>
    <w:rsid w:val="005337E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5">
    <w:name w:val="xl95"/>
    <w:basedOn w:val="a"/>
    <w:rsid w:val="00533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6">
    <w:name w:val="xl96"/>
    <w:basedOn w:val="a"/>
    <w:rsid w:val="00533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msonormal0">
    <w:name w:val="msonormal"/>
    <w:basedOn w:val="a"/>
    <w:rsid w:val="001148A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1148A4"/>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66">
    <w:name w:val="xl66"/>
    <w:basedOn w:val="a"/>
    <w:rsid w:val="001148A4"/>
    <w:pP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97">
    <w:name w:val="xl97"/>
    <w:basedOn w:val="a"/>
    <w:rsid w:val="001148A4"/>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98">
    <w:name w:val="xl98"/>
    <w:basedOn w:val="a"/>
    <w:rsid w:val="001148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i/>
      <w:iCs/>
      <w:sz w:val="18"/>
      <w:szCs w:val="18"/>
      <w:lang w:eastAsia="ru-RU"/>
    </w:rPr>
  </w:style>
  <w:style w:type="paragraph" w:customStyle="1" w:styleId="xl99">
    <w:name w:val="xl99"/>
    <w:basedOn w:val="a"/>
    <w:rsid w:val="001148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8"/>
      <w:szCs w:val="18"/>
      <w:lang w:eastAsia="ru-RU"/>
    </w:rPr>
  </w:style>
  <w:style w:type="paragraph" w:customStyle="1" w:styleId="xl100">
    <w:name w:val="xl100"/>
    <w:basedOn w:val="a"/>
    <w:rsid w:val="001148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18"/>
      <w:szCs w:val="18"/>
      <w:lang w:eastAsia="ru-RU"/>
    </w:rPr>
  </w:style>
  <w:style w:type="paragraph" w:customStyle="1" w:styleId="xl101">
    <w:name w:val="xl101"/>
    <w:basedOn w:val="a"/>
    <w:rsid w:val="001148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102">
    <w:name w:val="xl102"/>
    <w:basedOn w:val="a"/>
    <w:rsid w:val="001148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18"/>
      <w:szCs w:val="18"/>
      <w:lang w:eastAsia="ru-RU"/>
    </w:rPr>
  </w:style>
  <w:style w:type="paragraph" w:customStyle="1" w:styleId="xl103">
    <w:name w:val="xl103"/>
    <w:basedOn w:val="a"/>
    <w:rsid w:val="001148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63">
    <w:name w:val="xl63"/>
    <w:basedOn w:val="a"/>
    <w:rsid w:val="001148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64">
    <w:name w:val="xl64"/>
    <w:basedOn w:val="a"/>
    <w:rsid w:val="001148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font5">
    <w:name w:val="font5"/>
    <w:basedOn w:val="a"/>
    <w:rsid w:val="00FC7F06"/>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6">
    <w:name w:val="font6"/>
    <w:basedOn w:val="a"/>
    <w:rsid w:val="00FC7F06"/>
    <w:pPr>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font7">
    <w:name w:val="font7"/>
    <w:basedOn w:val="a"/>
    <w:rsid w:val="00FC7F06"/>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04">
    <w:name w:val="xl104"/>
    <w:basedOn w:val="a"/>
    <w:rsid w:val="00FC7F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5">
    <w:name w:val="xl105"/>
    <w:basedOn w:val="a"/>
    <w:rsid w:val="00FC7F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6">
    <w:name w:val="xl106"/>
    <w:basedOn w:val="a"/>
    <w:rsid w:val="00FC7F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character" w:customStyle="1" w:styleId="30">
    <w:name w:val="Заголовок 3 Знак"/>
    <w:basedOn w:val="a0"/>
    <w:link w:val="3"/>
    <w:uiPriority w:val="9"/>
    <w:rsid w:val="00C04D94"/>
    <w:rPr>
      <w:rFonts w:ascii="Times New Roman" w:eastAsia="Times New Roman" w:hAnsi="Times New Roman" w:cs="Times New Roman"/>
      <w:b/>
      <w:bCs/>
      <w:sz w:val="27"/>
      <w:szCs w:val="27"/>
      <w:lang/>
    </w:rPr>
  </w:style>
  <w:style w:type="character" w:customStyle="1" w:styleId="s0">
    <w:name w:val="s0"/>
    <w:basedOn w:val="a0"/>
    <w:rsid w:val="00C04D94"/>
  </w:style>
  <w:style w:type="paragraph" w:styleId="a5">
    <w:name w:val="footer"/>
    <w:basedOn w:val="a"/>
    <w:link w:val="a6"/>
    <w:rsid w:val="00C04D9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5"/>
    <w:rsid w:val="00C04D94"/>
    <w:rPr>
      <w:rFonts w:ascii="Times New Roman" w:eastAsia="Times New Roman" w:hAnsi="Times New Roman" w:cs="Times New Roman"/>
      <w:sz w:val="24"/>
      <w:szCs w:val="24"/>
      <w:lang w:eastAsia="ru-RU"/>
    </w:rPr>
  </w:style>
  <w:style w:type="character" w:styleId="a7">
    <w:name w:val="page number"/>
    <w:basedOn w:val="a0"/>
    <w:rsid w:val="00C04D94"/>
  </w:style>
  <w:style w:type="paragraph" w:styleId="a8">
    <w:name w:val="Subtitle"/>
    <w:basedOn w:val="a"/>
    <w:link w:val="a9"/>
    <w:qFormat/>
    <w:rsid w:val="00C04D9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9">
    <w:name w:val="Подзаголовок Знак"/>
    <w:basedOn w:val="a0"/>
    <w:link w:val="a8"/>
    <w:rsid w:val="00C04D94"/>
    <w:rPr>
      <w:rFonts w:ascii="Times New Roman CYR" w:eastAsia="Times New Roman" w:hAnsi="Times New Roman CYR" w:cs="Times New Roman"/>
      <w:b/>
      <w:caps/>
      <w:sz w:val="24"/>
      <w:szCs w:val="20"/>
      <w:lang w:eastAsia="ru-RU"/>
    </w:rPr>
  </w:style>
  <w:style w:type="paragraph" w:styleId="aa">
    <w:name w:val="List Paragraph"/>
    <w:basedOn w:val="a"/>
    <w:uiPriority w:val="34"/>
    <w:qFormat/>
    <w:rsid w:val="00C04D94"/>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s1">
    <w:name w:val="s1"/>
    <w:rsid w:val="00C04D94"/>
    <w:rPr>
      <w:rFonts w:ascii="Times New Roman" w:hAnsi="Times New Roman" w:cs="Times New Roman" w:hint="default"/>
      <w:b/>
      <w:bCs/>
      <w:color w:val="000000"/>
    </w:rPr>
  </w:style>
  <w:style w:type="paragraph" w:styleId="ab">
    <w:name w:val="Balloon Text"/>
    <w:basedOn w:val="a"/>
    <w:link w:val="ac"/>
    <w:uiPriority w:val="99"/>
    <w:semiHidden/>
    <w:unhideWhenUsed/>
    <w:rsid w:val="00C04D94"/>
    <w:pPr>
      <w:spacing w:after="0" w:line="240" w:lineRule="auto"/>
    </w:pPr>
    <w:rPr>
      <w:rFonts w:ascii="Tahoma" w:eastAsia="Times New Roman" w:hAnsi="Tahoma" w:cs="Times New Roman"/>
      <w:sz w:val="16"/>
      <w:szCs w:val="16"/>
      <w:lang w:eastAsia="ru-RU"/>
    </w:rPr>
  </w:style>
  <w:style w:type="character" w:customStyle="1" w:styleId="ac">
    <w:name w:val="Текст выноски Знак"/>
    <w:basedOn w:val="a0"/>
    <w:link w:val="ab"/>
    <w:uiPriority w:val="99"/>
    <w:semiHidden/>
    <w:rsid w:val="00C04D94"/>
    <w:rPr>
      <w:rFonts w:ascii="Tahoma" w:eastAsia="Times New Roman" w:hAnsi="Tahoma" w:cs="Times New Roman"/>
      <w:sz w:val="16"/>
      <w:szCs w:val="16"/>
      <w:lang w:eastAsia="ru-RU"/>
    </w:rPr>
  </w:style>
  <w:style w:type="character" w:styleId="ad">
    <w:name w:val="annotation reference"/>
    <w:uiPriority w:val="99"/>
    <w:semiHidden/>
    <w:unhideWhenUsed/>
    <w:rsid w:val="00C04D94"/>
    <w:rPr>
      <w:sz w:val="16"/>
      <w:szCs w:val="16"/>
    </w:rPr>
  </w:style>
  <w:style w:type="paragraph" w:styleId="ae">
    <w:name w:val="annotation text"/>
    <w:basedOn w:val="a"/>
    <w:link w:val="af"/>
    <w:uiPriority w:val="99"/>
    <w:semiHidden/>
    <w:unhideWhenUsed/>
    <w:rsid w:val="00C04D94"/>
    <w:pPr>
      <w:spacing w:after="0" w:line="240" w:lineRule="auto"/>
    </w:pPr>
    <w:rPr>
      <w:rFonts w:ascii="Times New Roman" w:eastAsia="Times New Roman" w:hAnsi="Times New Roman" w:cs="Times New Roman"/>
      <w:sz w:val="20"/>
      <w:szCs w:val="20"/>
      <w:lang w:eastAsia="ru-RU"/>
    </w:rPr>
  </w:style>
  <w:style w:type="character" w:customStyle="1" w:styleId="af">
    <w:name w:val="Текст примечания Знак"/>
    <w:basedOn w:val="a0"/>
    <w:link w:val="ae"/>
    <w:uiPriority w:val="99"/>
    <w:semiHidden/>
    <w:rsid w:val="00C04D94"/>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C04D94"/>
    <w:rPr>
      <w:b/>
      <w:bCs/>
    </w:rPr>
  </w:style>
  <w:style w:type="character" w:customStyle="1" w:styleId="af1">
    <w:name w:val="Тема примечания Знак"/>
    <w:basedOn w:val="af"/>
    <w:link w:val="af0"/>
    <w:uiPriority w:val="99"/>
    <w:semiHidden/>
    <w:rsid w:val="00C04D94"/>
    <w:rPr>
      <w:rFonts w:ascii="Times New Roman" w:eastAsia="Times New Roman" w:hAnsi="Times New Roman" w:cs="Times New Roman"/>
      <w:b/>
      <w:bCs/>
      <w:sz w:val="20"/>
      <w:szCs w:val="20"/>
      <w:lang w:eastAsia="ru-RU"/>
    </w:rPr>
  </w:style>
  <w:style w:type="character" w:customStyle="1" w:styleId="af2">
    <w:name w:val="a"/>
    <w:rsid w:val="00C04D94"/>
    <w:rPr>
      <w:color w:val="333399"/>
      <w:u w:val="single"/>
    </w:rPr>
  </w:style>
  <w:style w:type="character" w:customStyle="1" w:styleId="s2">
    <w:name w:val="s2"/>
    <w:rsid w:val="00C04D94"/>
    <w:rPr>
      <w:rFonts w:ascii="Times New Roman" w:hAnsi="Times New Roman" w:cs="Times New Roman" w:hint="default"/>
      <w:color w:val="333399"/>
      <w:u w:val="single"/>
    </w:rPr>
  </w:style>
  <w:style w:type="paragraph" w:styleId="af3">
    <w:name w:val="Normal (Web)"/>
    <w:basedOn w:val="a"/>
    <w:uiPriority w:val="99"/>
    <w:unhideWhenUsed/>
    <w:rsid w:val="00C04D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
    <w:rsid w:val="00C04D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08">
    <w:name w:val="xl108"/>
    <w:basedOn w:val="a"/>
    <w:rsid w:val="00C04D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09">
    <w:name w:val="xl109"/>
    <w:basedOn w:val="a"/>
    <w:rsid w:val="00C04D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10">
    <w:name w:val="xl110"/>
    <w:basedOn w:val="a"/>
    <w:rsid w:val="00C04D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11">
    <w:name w:val="xl111"/>
    <w:basedOn w:val="a"/>
    <w:rsid w:val="00C04D94"/>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12">
    <w:name w:val="xl112"/>
    <w:basedOn w:val="a"/>
    <w:rsid w:val="00C04D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3">
    <w:name w:val="xl113"/>
    <w:basedOn w:val="a"/>
    <w:rsid w:val="00C04D94"/>
    <w:pP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14">
    <w:name w:val="xl114"/>
    <w:basedOn w:val="a"/>
    <w:rsid w:val="00C04D94"/>
    <w:pP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15">
    <w:name w:val="xl115"/>
    <w:basedOn w:val="a"/>
    <w:rsid w:val="00C04D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6">
    <w:name w:val="xl116"/>
    <w:basedOn w:val="a"/>
    <w:rsid w:val="00C04D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17">
    <w:name w:val="xl117"/>
    <w:basedOn w:val="a"/>
    <w:rsid w:val="00C04D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18">
    <w:name w:val="xl118"/>
    <w:basedOn w:val="a"/>
    <w:rsid w:val="00C04D9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19">
    <w:name w:val="xl119"/>
    <w:basedOn w:val="a"/>
    <w:rsid w:val="00C04D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20">
    <w:name w:val="xl120"/>
    <w:basedOn w:val="a"/>
    <w:rsid w:val="00C04D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21">
    <w:name w:val="xl121"/>
    <w:basedOn w:val="a"/>
    <w:rsid w:val="00C04D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22">
    <w:name w:val="xl122"/>
    <w:basedOn w:val="a"/>
    <w:rsid w:val="00C04D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23">
    <w:name w:val="xl123"/>
    <w:basedOn w:val="a"/>
    <w:rsid w:val="00C04D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24">
    <w:name w:val="xl124"/>
    <w:basedOn w:val="a"/>
    <w:rsid w:val="00C04D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25">
    <w:name w:val="xl125"/>
    <w:basedOn w:val="a"/>
    <w:rsid w:val="00C04D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26">
    <w:name w:val="xl126"/>
    <w:basedOn w:val="a"/>
    <w:rsid w:val="00C04D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27">
    <w:name w:val="xl127"/>
    <w:basedOn w:val="a"/>
    <w:rsid w:val="00C04D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character" w:customStyle="1" w:styleId="note">
    <w:name w:val="note"/>
    <w:rsid w:val="00C04D94"/>
  </w:style>
  <w:style w:type="paragraph" w:styleId="af4">
    <w:name w:val="No Spacing"/>
    <w:uiPriority w:val="1"/>
    <w:qFormat/>
    <w:rsid w:val="00C04D94"/>
    <w:pPr>
      <w:spacing w:after="0" w:line="240" w:lineRule="auto"/>
    </w:pPr>
    <w:rPr>
      <w:rFonts w:ascii="Calibri" w:eastAsia="Calibri" w:hAnsi="Calibri" w:cs="Times New Roman"/>
    </w:rPr>
  </w:style>
  <w:style w:type="paragraph" w:styleId="af5">
    <w:name w:val="Body Text"/>
    <w:basedOn w:val="a"/>
    <w:link w:val="af6"/>
    <w:rsid w:val="00C04D94"/>
    <w:pPr>
      <w:spacing w:after="0" w:line="240" w:lineRule="auto"/>
      <w:jc w:val="center"/>
    </w:pPr>
    <w:rPr>
      <w:rFonts w:ascii="Times New Roman" w:eastAsia="Times New Roman" w:hAnsi="Times New Roman" w:cs="Times New Roman"/>
      <w:sz w:val="28"/>
      <w:szCs w:val="24"/>
      <w:lang/>
    </w:rPr>
  </w:style>
  <w:style w:type="character" w:customStyle="1" w:styleId="af6">
    <w:name w:val="Основной текст Знак"/>
    <w:basedOn w:val="a0"/>
    <w:link w:val="af5"/>
    <w:rsid w:val="00C04D94"/>
    <w:rPr>
      <w:rFonts w:ascii="Times New Roman" w:eastAsia="Times New Roman" w:hAnsi="Times New Roman" w:cs="Times New Roman"/>
      <w:sz w:val="28"/>
      <w:szCs w:val="24"/>
      <w:lang/>
    </w:rPr>
  </w:style>
  <w:style w:type="paragraph" w:customStyle="1" w:styleId="xl254">
    <w:name w:val="xl254"/>
    <w:basedOn w:val="a"/>
    <w:rsid w:val="00C04D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255">
    <w:name w:val="xl255"/>
    <w:basedOn w:val="a"/>
    <w:rsid w:val="00C04D94"/>
    <w:pP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256">
    <w:name w:val="xl256"/>
    <w:basedOn w:val="a"/>
    <w:rsid w:val="00C04D94"/>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57">
    <w:name w:val="xl257"/>
    <w:basedOn w:val="a"/>
    <w:rsid w:val="00C04D94"/>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58">
    <w:name w:val="xl258"/>
    <w:basedOn w:val="a"/>
    <w:rsid w:val="00C04D94"/>
    <w:pP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259">
    <w:name w:val="xl259"/>
    <w:basedOn w:val="a"/>
    <w:rsid w:val="00C04D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eastAsia="ru-RU"/>
    </w:rPr>
  </w:style>
  <w:style w:type="paragraph" w:customStyle="1" w:styleId="xl260">
    <w:name w:val="xl260"/>
    <w:basedOn w:val="a"/>
    <w:rsid w:val="00C04D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261">
    <w:name w:val="xl261"/>
    <w:basedOn w:val="a"/>
    <w:rsid w:val="00C04D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62">
    <w:name w:val="xl262"/>
    <w:basedOn w:val="a"/>
    <w:rsid w:val="00C04D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263">
    <w:name w:val="xl263"/>
    <w:basedOn w:val="a"/>
    <w:rsid w:val="00C04D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264">
    <w:name w:val="xl264"/>
    <w:basedOn w:val="a"/>
    <w:rsid w:val="00C04D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65">
    <w:name w:val="xl265"/>
    <w:basedOn w:val="a"/>
    <w:rsid w:val="00C04D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eastAsia="ru-RU"/>
    </w:rPr>
  </w:style>
  <w:style w:type="paragraph" w:customStyle="1" w:styleId="xl266">
    <w:name w:val="xl266"/>
    <w:basedOn w:val="a"/>
    <w:rsid w:val="00C04D94"/>
    <w:pPr>
      <w:shd w:val="clear" w:color="000000" w:fill="C5D9F1"/>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67">
    <w:name w:val="xl267"/>
    <w:basedOn w:val="a"/>
    <w:rsid w:val="00C04D94"/>
    <w:pPr>
      <w:shd w:val="clear" w:color="000000" w:fill="DCE6F1"/>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68">
    <w:name w:val="xl268"/>
    <w:basedOn w:val="a"/>
    <w:rsid w:val="00C04D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69">
    <w:name w:val="xl269"/>
    <w:basedOn w:val="a"/>
    <w:rsid w:val="00C04D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270">
    <w:name w:val="xl270"/>
    <w:basedOn w:val="a"/>
    <w:rsid w:val="00C04D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271">
    <w:name w:val="xl271"/>
    <w:basedOn w:val="a"/>
    <w:rsid w:val="00C04D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eastAsia="ru-RU"/>
    </w:rPr>
  </w:style>
  <w:style w:type="paragraph" w:customStyle="1" w:styleId="xl272">
    <w:name w:val="xl272"/>
    <w:basedOn w:val="a"/>
    <w:rsid w:val="00C04D94"/>
    <w:pPr>
      <w:shd w:val="clear" w:color="000000" w:fill="D8E4BC"/>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273">
    <w:name w:val="xl273"/>
    <w:basedOn w:val="a"/>
    <w:rsid w:val="00C04D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74">
    <w:name w:val="xl274"/>
    <w:basedOn w:val="a"/>
    <w:rsid w:val="00C04D9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75">
    <w:name w:val="xl275"/>
    <w:basedOn w:val="a"/>
    <w:rsid w:val="00C04D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276">
    <w:name w:val="xl276"/>
    <w:basedOn w:val="a"/>
    <w:rsid w:val="00C04D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0"/>
      <w:szCs w:val="20"/>
      <w:lang w:eastAsia="ru-RU"/>
    </w:rPr>
  </w:style>
  <w:style w:type="paragraph" w:customStyle="1" w:styleId="xl277">
    <w:name w:val="xl277"/>
    <w:basedOn w:val="a"/>
    <w:rsid w:val="00C04D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0"/>
      <w:szCs w:val="20"/>
      <w:lang w:eastAsia="ru-RU"/>
    </w:rPr>
  </w:style>
  <w:style w:type="paragraph" w:customStyle="1" w:styleId="xl278">
    <w:name w:val="xl278"/>
    <w:basedOn w:val="a"/>
    <w:rsid w:val="00C04D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0"/>
      <w:szCs w:val="20"/>
      <w:lang w:eastAsia="ru-RU"/>
    </w:rPr>
  </w:style>
  <w:style w:type="paragraph" w:customStyle="1" w:styleId="xl279">
    <w:name w:val="xl279"/>
    <w:basedOn w:val="a"/>
    <w:rsid w:val="00C04D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0"/>
      <w:szCs w:val="20"/>
      <w:lang w:eastAsia="ru-RU"/>
    </w:rPr>
  </w:style>
  <w:style w:type="paragraph" w:customStyle="1" w:styleId="xl280">
    <w:name w:val="xl280"/>
    <w:basedOn w:val="a"/>
    <w:rsid w:val="00C04D9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81">
    <w:name w:val="xl281"/>
    <w:basedOn w:val="a"/>
    <w:rsid w:val="00C04D9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82">
    <w:name w:val="xl282"/>
    <w:basedOn w:val="a"/>
    <w:rsid w:val="00C04D9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C04D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9">
    <w:name w:val="xl129"/>
    <w:basedOn w:val="a"/>
    <w:rsid w:val="00C04D9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0">
    <w:name w:val="xl130"/>
    <w:basedOn w:val="a"/>
    <w:rsid w:val="00C04D94"/>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131">
    <w:name w:val="xl131"/>
    <w:basedOn w:val="a"/>
    <w:rsid w:val="00C04D94"/>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32">
    <w:name w:val="xl132"/>
    <w:basedOn w:val="a"/>
    <w:rsid w:val="00C04D94"/>
    <w:pPr>
      <w:pBdr>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33">
    <w:name w:val="xl133"/>
    <w:basedOn w:val="a"/>
    <w:rsid w:val="00C04D9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34">
    <w:name w:val="xl134"/>
    <w:basedOn w:val="a"/>
    <w:rsid w:val="00C04D94"/>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35">
    <w:name w:val="xl135"/>
    <w:basedOn w:val="a"/>
    <w:rsid w:val="00C04D9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16"/>
      <w:szCs w:val="16"/>
      <w:lang w:val="en-US"/>
    </w:rPr>
  </w:style>
  <w:style w:type="paragraph" w:customStyle="1" w:styleId="xl136">
    <w:name w:val="xl136"/>
    <w:basedOn w:val="a"/>
    <w:rsid w:val="00C04D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16"/>
      <w:szCs w:val="16"/>
      <w:lang w:val="en-US"/>
    </w:rPr>
  </w:style>
  <w:style w:type="paragraph" w:customStyle="1" w:styleId="xl137">
    <w:name w:val="xl137"/>
    <w:basedOn w:val="a"/>
    <w:rsid w:val="00C04D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val="en-US"/>
    </w:rPr>
  </w:style>
  <w:style w:type="paragraph" w:customStyle="1" w:styleId="xl138">
    <w:name w:val="xl138"/>
    <w:basedOn w:val="a"/>
    <w:rsid w:val="00C04D9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val="en-US"/>
    </w:rPr>
  </w:style>
  <w:style w:type="paragraph" w:customStyle="1" w:styleId="xl139">
    <w:name w:val="xl139"/>
    <w:basedOn w:val="a"/>
    <w:rsid w:val="00C04D9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val="en-US"/>
    </w:rPr>
  </w:style>
  <w:style w:type="character" w:customStyle="1" w:styleId="UnresolvedMention">
    <w:name w:val="Unresolved Mention"/>
    <w:basedOn w:val="a0"/>
    <w:uiPriority w:val="99"/>
    <w:semiHidden/>
    <w:unhideWhenUsed/>
    <w:rsid w:val="00AD46D7"/>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63713173">
      <w:bodyDiv w:val="1"/>
      <w:marLeft w:val="0"/>
      <w:marRight w:val="0"/>
      <w:marTop w:val="0"/>
      <w:marBottom w:val="0"/>
      <w:divBdr>
        <w:top w:val="none" w:sz="0" w:space="0" w:color="auto"/>
        <w:left w:val="none" w:sz="0" w:space="0" w:color="auto"/>
        <w:bottom w:val="none" w:sz="0" w:space="0" w:color="auto"/>
        <w:right w:val="none" w:sz="0" w:space="0" w:color="auto"/>
      </w:divBdr>
    </w:div>
    <w:div w:id="472330060">
      <w:bodyDiv w:val="1"/>
      <w:marLeft w:val="0"/>
      <w:marRight w:val="0"/>
      <w:marTop w:val="0"/>
      <w:marBottom w:val="0"/>
      <w:divBdr>
        <w:top w:val="none" w:sz="0" w:space="0" w:color="auto"/>
        <w:left w:val="none" w:sz="0" w:space="0" w:color="auto"/>
        <w:bottom w:val="none" w:sz="0" w:space="0" w:color="auto"/>
        <w:right w:val="none" w:sz="0" w:space="0" w:color="auto"/>
      </w:divBdr>
    </w:div>
    <w:div w:id="610749105">
      <w:bodyDiv w:val="1"/>
      <w:marLeft w:val="0"/>
      <w:marRight w:val="0"/>
      <w:marTop w:val="0"/>
      <w:marBottom w:val="0"/>
      <w:divBdr>
        <w:top w:val="none" w:sz="0" w:space="0" w:color="auto"/>
        <w:left w:val="none" w:sz="0" w:space="0" w:color="auto"/>
        <w:bottom w:val="none" w:sz="0" w:space="0" w:color="auto"/>
        <w:right w:val="none" w:sz="0" w:space="0" w:color="auto"/>
      </w:divBdr>
    </w:div>
    <w:div w:id="713387192">
      <w:bodyDiv w:val="1"/>
      <w:marLeft w:val="0"/>
      <w:marRight w:val="0"/>
      <w:marTop w:val="0"/>
      <w:marBottom w:val="0"/>
      <w:divBdr>
        <w:top w:val="none" w:sz="0" w:space="0" w:color="auto"/>
        <w:left w:val="none" w:sz="0" w:space="0" w:color="auto"/>
        <w:bottom w:val="none" w:sz="0" w:space="0" w:color="auto"/>
        <w:right w:val="none" w:sz="0" w:space="0" w:color="auto"/>
      </w:divBdr>
    </w:div>
    <w:div w:id="773985666">
      <w:bodyDiv w:val="1"/>
      <w:marLeft w:val="0"/>
      <w:marRight w:val="0"/>
      <w:marTop w:val="0"/>
      <w:marBottom w:val="0"/>
      <w:divBdr>
        <w:top w:val="none" w:sz="0" w:space="0" w:color="auto"/>
        <w:left w:val="none" w:sz="0" w:space="0" w:color="auto"/>
        <w:bottom w:val="none" w:sz="0" w:space="0" w:color="auto"/>
        <w:right w:val="none" w:sz="0" w:space="0" w:color="auto"/>
      </w:divBdr>
    </w:div>
    <w:div w:id="782841312">
      <w:bodyDiv w:val="1"/>
      <w:marLeft w:val="0"/>
      <w:marRight w:val="0"/>
      <w:marTop w:val="0"/>
      <w:marBottom w:val="0"/>
      <w:divBdr>
        <w:top w:val="none" w:sz="0" w:space="0" w:color="auto"/>
        <w:left w:val="none" w:sz="0" w:space="0" w:color="auto"/>
        <w:bottom w:val="none" w:sz="0" w:space="0" w:color="auto"/>
        <w:right w:val="none" w:sz="0" w:space="0" w:color="auto"/>
      </w:divBdr>
    </w:div>
    <w:div w:id="954209883">
      <w:bodyDiv w:val="1"/>
      <w:marLeft w:val="0"/>
      <w:marRight w:val="0"/>
      <w:marTop w:val="0"/>
      <w:marBottom w:val="0"/>
      <w:divBdr>
        <w:top w:val="none" w:sz="0" w:space="0" w:color="auto"/>
        <w:left w:val="none" w:sz="0" w:space="0" w:color="auto"/>
        <w:bottom w:val="none" w:sz="0" w:space="0" w:color="auto"/>
        <w:right w:val="none" w:sz="0" w:space="0" w:color="auto"/>
      </w:divBdr>
    </w:div>
    <w:div w:id="987397260">
      <w:bodyDiv w:val="1"/>
      <w:marLeft w:val="0"/>
      <w:marRight w:val="0"/>
      <w:marTop w:val="0"/>
      <w:marBottom w:val="0"/>
      <w:divBdr>
        <w:top w:val="none" w:sz="0" w:space="0" w:color="auto"/>
        <w:left w:val="none" w:sz="0" w:space="0" w:color="auto"/>
        <w:bottom w:val="none" w:sz="0" w:space="0" w:color="auto"/>
        <w:right w:val="none" w:sz="0" w:space="0" w:color="auto"/>
      </w:divBdr>
    </w:div>
    <w:div w:id="1182861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b-zhezkazgan.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2370</Words>
  <Characters>13512</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Евгения Тахаутдинова</dc:creator>
  <cp:lastModifiedBy>user</cp:lastModifiedBy>
  <cp:revision>2</cp:revision>
  <dcterms:created xsi:type="dcterms:W3CDTF">2024-12-24T06:06:00Z</dcterms:created>
  <dcterms:modified xsi:type="dcterms:W3CDTF">2024-12-24T06:06:00Z</dcterms:modified>
</cp:coreProperties>
</file>